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95" w:rsidRDefault="00863C11" w:rsidP="0027654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286500" cy="2028190"/>
                <wp:effectExtent l="12700" t="19050" r="15875" b="1968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766D89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F22E10" w:rsidP="00276546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4CD870EC" wp14:editId="2670D9F0">
                                        <wp:extent cx="1097280" cy="422835"/>
                                        <wp:effectExtent l="0" t="0" r="7620" b="0"/>
                                        <wp:docPr id="1" name="Picture 1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766D89" w:rsidRPr="009D67AA" w:rsidRDefault="00757BD0" w:rsidP="009609A5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COMMISSIONING</w:t>
                                  </w:r>
                                  <w:r w:rsidR="00766D89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</w:rPr>
                                    <w:t>STATEMENT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609A5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Retrieval &amp; Delivery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935BB1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C2146D" wp14:editId="1D918AEA">
                                        <wp:extent cx="18859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859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66D89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 w:themeColor="text2" w:themeTint="99"/>
                                    <w:bottom w:val="single" w:sz="2" w:space="0" w:color="95B3D7"/>
                                  </w:tcBorders>
                                </w:tcPr>
                                <w:p w:rsidR="00766D89" w:rsidRDefault="00766D89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766D89" w:rsidRPr="009D67AA" w:rsidRDefault="00766D89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 w:themeColor="text2" w:themeTint="99"/>
                                    <w:bottom w:val="single" w:sz="2" w:space="0" w:color="95B3D7"/>
                                  </w:tcBorders>
                                </w:tcPr>
                                <w:p w:rsidR="00766D89" w:rsidRPr="009D67AA" w:rsidRDefault="00766D89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766D89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766D89" w:rsidRPr="00F2459F" w:rsidRDefault="00766D89" w:rsidP="00766D89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2pt;margin-top:0;width:495pt;height:15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SzLAIAAFMEAAAOAAAAZHJzL2Uyb0RvYy54bWysVNtu2zAMfR+wfxD0vtjxkiw14hRdugwD&#10;ugvQ7gNkWY6FSaImKbGzry8lp2nQDXsY5gACKVKH5CGZ1fWgFTkI5yWYik4nOSXCcGik2VX0+8P2&#10;zZISH5hpmAIjKnoUnl6vX79a9bYUBXSgGuEIghhf9raiXQi2zDLPO6GZn4AVBo0tOM0Cqm6XNY71&#10;iK5VVuT5IuvBNdYBF97j7e1opOuE37aCh69t60UgqqKYW0inS2cdz2y9YuXOMdtJfkqD/UMWmkmD&#10;Qc9QtywwsnfyNygtuQMPbZhw0Bm0reQi1YDVTPMX1dx3zIpUC5Lj7Zkm//9g+ZfDN0dkU9G3lBim&#10;sUUPYgjkPQykKCI9vfUlet1b9AsD3mObU6ne3gH/4YmBTcfMTtw4B30nWIPpTePL7OLpiOMjSN1/&#10;hgbjsH2ABDS0TkfukA2C6Nim47k1MReOl4tiuZjnaOJoK/JiOb1KzctY+fTcOh8+CtAkChV12PsE&#10;zw53PsR0WPnkEqN5ULLZSqWS4nb1RjlyYDgn2/SlCl64KUN6DD+fYSZ/x1jm8fcnDC0DTrySuqLL&#10;PH7RiZWRuA+mSXJgUo0y5qzMiclI3khjGOoBHSO9NTRH5NTBONm4iSh04H5R0uNUV9T/3DMnKFGf&#10;DPblajqbxTVIymz+rkDFXVrqSwszHKEqGigZxU0YV2dvndx1GGmcBAM32MtWJpafszrljZObyD9t&#10;WVyNSz15Pf8XrB8BAAD//wMAUEsDBBQABgAIAAAAIQDpt9dq3wAAAAgBAAAPAAAAZHJzL2Rvd25y&#10;ZXYueG1sTI/NasMwEITvhb6D2EIvoZHSmDZ2LYdS6M8hBOqUnBVra5tYK2Mpifv2XZ/ay8Iww7cz&#10;+Xp0nTjjEFpPGhZzBQKp8ralWsPX7vVuBSJEQ9Z0nlDDDwZYF9dXucmsv9AnnstYC4ZQyIyGJsY+&#10;kzJUDToT5r5HYu/bD85ElkMt7WAuDHedvFfqQTrTEn9oTI8vDVbH8uQ0JLvNbDUr39PtQFu1P37s&#10;39JHp/Xtzfj8BCLiGP/CMNXn6lBwp4M/kQ2iY0bCU6IGvpOrlpM+aFgu0gRkkcv/A4pfAAAA//8D&#10;AFBLAQItABQABgAIAAAAIQC2gziS/gAAAOEBAAATAAAAAAAAAAAAAAAAAAAAAABbQ29udGVudF9U&#10;eXBlc10ueG1sUEsBAi0AFAAGAAgAAAAhADj9If/WAAAAlAEAAAsAAAAAAAAAAAAAAAAALwEAAF9y&#10;ZWxzLy5yZWxzUEsBAi0AFAAGAAgAAAAhAO2ONLMsAgAAUwQAAA4AAAAAAAAAAAAAAAAALgIAAGRy&#10;cy9lMm9Eb2MueG1sUEsBAi0AFAAGAAgAAAAhAOm312rfAAAACAEAAA8AAAAAAAAAAAAAAAAAhgQA&#10;AGRycy9kb3ducmV2LnhtbFBLBQYAAAAABAAEAPMAAACSBQAAAAA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766D89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F22E10" w:rsidP="00276546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CD870EC" wp14:editId="2670D9F0">
                                  <wp:extent cx="1097280" cy="422835"/>
                                  <wp:effectExtent l="0" t="0" r="7620" b="0"/>
                                  <wp:docPr id="1" name="Picture 1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766D89" w:rsidRPr="009D67AA" w:rsidRDefault="00757BD0" w:rsidP="009609A5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COMMISSIONING</w:t>
                            </w:r>
                            <w:r w:rsidR="00766D89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66D89" w:rsidRPr="009D67AA">
                              <w:rPr>
                                <w:rFonts w:ascii="Calibri" w:hAnsi="Calibri" w:cs="Tahoma"/>
                              </w:rPr>
                              <w:t>STATEMENT</w:t>
                            </w:r>
                            <w:r w:rsidR="00766D89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09A5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Retrieval &amp; Delivery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935BB1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C2146D" wp14:editId="1D918AEA">
                                  <wp:extent cx="18859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66D89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 w:themeColor="text2" w:themeTint="99"/>
                              <w:bottom w:val="single" w:sz="2" w:space="0" w:color="95B3D7"/>
                            </w:tcBorders>
                          </w:tcPr>
                          <w:p w:rsidR="00766D89" w:rsidRDefault="00766D89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766D89" w:rsidRPr="009D67AA" w:rsidRDefault="00766D89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 w:themeColor="text2" w:themeTint="99"/>
                              <w:bottom w:val="single" w:sz="2" w:space="0" w:color="95B3D7"/>
                            </w:tcBorders>
                          </w:tcPr>
                          <w:p w:rsidR="00766D89" w:rsidRPr="009D67AA" w:rsidRDefault="00766D89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766D89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766D89" w:rsidRPr="00F2459F" w:rsidRDefault="00766D89" w:rsidP="00766D89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7483" w:type="dxa"/>
        <w:tblInd w:w="480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4077"/>
        <w:gridCol w:w="1344"/>
        <w:gridCol w:w="1272"/>
        <w:gridCol w:w="790"/>
      </w:tblGrid>
      <w:tr w:rsidR="002F3E34" w:rsidRPr="009609A5" w:rsidTr="009609A5">
        <w:trPr>
          <w:gridBefore w:val="1"/>
          <w:wBefore w:w="4077" w:type="dxa"/>
          <w:trHeight w:val="432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Pr="009609A5" w:rsidRDefault="0072212B" w:rsidP="002F3E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609A5">
              <w:rPr>
                <w:rFonts w:eastAsia="Times New Roman" w:cs="Times New Roman"/>
                <w:b/>
                <w:sz w:val="24"/>
                <w:szCs w:val="24"/>
              </w:rPr>
              <w:t>Pass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Pr="009609A5" w:rsidRDefault="0072212B" w:rsidP="002F3E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609A5">
              <w:rPr>
                <w:rFonts w:eastAsia="Times New Roman" w:cs="Times New Roman"/>
                <w:b/>
                <w:sz w:val="24"/>
                <w:szCs w:val="24"/>
              </w:rPr>
              <w:t>Fail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Pr="009609A5" w:rsidRDefault="0072212B" w:rsidP="002F3E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F3E34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shd w:val="clear" w:color="auto" w:fill="auto"/>
            <w:vAlign w:val="center"/>
            <w:hideMark/>
          </w:tcPr>
          <w:p w:rsidR="0006066A" w:rsidRPr="009609A5" w:rsidRDefault="0032127A" w:rsidP="009609A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609A5">
              <w:rPr>
                <w:rFonts w:eastAsia="Times New Roman" w:cs="Times New Roman"/>
                <w:b/>
                <w:sz w:val="24"/>
                <w:szCs w:val="24"/>
              </w:rPr>
              <w:t>A</w:t>
            </w:r>
            <w:r w:rsidR="00AA116E">
              <w:rPr>
                <w:rFonts w:eastAsia="Times New Roman" w:cs="Times New Roman"/>
                <w:b/>
                <w:sz w:val="24"/>
                <w:szCs w:val="24"/>
              </w:rPr>
              <w:t>ccepts the program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ascii="Arial" w:eastAsia="Times New Roman" w:hAnsi="Arial" w:cs="Arial"/>
                <w:bCs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ascii="Arial" w:eastAsia="Times New Roman" w:hAnsi="Arial" w:cs="Arial"/>
                <w:bCs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2F3E34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shd w:val="clear" w:color="auto" w:fill="auto"/>
            <w:vAlign w:val="center"/>
            <w:hideMark/>
          </w:tcPr>
          <w:p w:rsidR="0006066A" w:rsidRPr="009609A5" w:rsidRDefault="0032127A" w:rsidP="004A135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609A5">
              <w:rPr>
                <w:rFonts w:eastAsia="Times New Roman" w:cs="Arial"/>
                <w:b/>
                <w:sz w:val="24"/>
                <w:szCs w:val="24"/>
              </w:rPr>
              <w:t>Dim</w:t>
            </w:r>
            <w:r w:rsidR="00482257" w:rsidRPr="009609A5">
              <w:rPr>
                <w:rFonts w:eastAsia="Times New Roman" w:cs="Arial"/>
                <w:b/>
                <w:sz w:val="24"/>
                <w:szCs w:val="24"/>
              </w:rPr>
              <w:t>ensions:  2</w:t>
            </w:r>
            <w:r w:rsidR="004A1353">
              <w:rPr>
                <w:rFonts w:eastAsia="Times New Roman" w:cs="Arial"/>
                <w:b/>
                <w:sz w:val="24"/>
                <w:szCs w:val="24"/>
              </w:rPr>
              <w:t>5</w:t>
            </w:r>
            <w:r w:rsidR="00482257" w:rsidRPr="009609A5">
              <w:rPr>
                <w:rFonts w:eastAsia="Times New Roman" w:cs="Arial"/>
                <w:b/>
                <w:sz w:val="24"/>
                <w:szCs w:val="24"/>
              </w:rPr>
              <w:t>cm x 2</w:t>
            </w:r>
            <w:r w:rsidR="004A1353">
              <w:rPr>
                <w:rFonts w:eastAsia="Times New Roman" w:cs="Arial"/>
                <w:b/>
                <w:sz w:val="24"/>
                <w:szCs w:val="24"/>
              </w:rPr>
              <w:t>5</w:t>
            </w:r>
            <w:r w:rsidR="00482257" w:rsidRPr="009609A5">
              <w:rPr>
                <w:rFonts w:eastAsia="Times New Roman" w:cs="Arial"/>
                <w:b/>
                <w:sz w:val="24"/>
                <w:szCs w:val="24"/>
              </w:rPr>
              <w:t>cm</w:t>
            </w:r>
            <w:r w:rsidR="00EE6CA4" w:rsidRPr="009609A5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Pr="009609A5">
              <w:rPr>
                <w:rFonts w:eastAsia="Times New Roman" w:cs="Arial"/>
                <w:b/>
                <w:sz w:val="24"/>
                <w:szCs w:val="24"/>
              </w:rPr>
              <w:t>(</w:t>
            </w:r>
            <w:r w:rsidR="00BB1DDB" w:rsidRPr="009609A5">
              <w:rPr>
                <w:rFonts w:eastAsia="Times New Roman" w:cs="Arial"/>
                <w:b/>
                <w:sz w:val="24"/>
                <w:szCs w:val="24"/>
              </w:rPr>
              <w:t>footprint)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ascii="Arial" w:eastAsia="Times New Roman" w:hAnsi="Arial" w:cs="Arial"/>
                <w:bCs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ascii="Arial" w:eastAsia="Times New Roman" w:hAnsi="Arial" w:cs="Arial"/>
                <w:bCs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2F3E34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shd w:val="clear" w:color="auto" w:fill="auto"/>
            <w:vAlign w:val="center"/>
            <w:hideMark/>
          </w:tcPr>
          <w:p w:rsidR="006E7C02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</w:rPr>
            </w:pPr>
            <w:r w:rsidRPr="009609A5">
              <w:rPr>
                <w:rFonts w:eastAsia="Times New Roman" w:cs="Arial"/>
                <w:b/>
                <w:sz w:val="24"/>
                <w:szCs w:val="24"/>
              </w:rPr>
              <w:t>Fuel Cells</w:t>
            </w:r>
            <w:r w:rsidR="006E7C02" w:rsidRPr="009609A5">
              <w:rPr>
                <w:rFonts w:eastAsia="Times New Roman" w:cs="Arial"/>
                <w:b/>
                <w:sz w:val="24"/>
                <w:szCs w:val="24"/>
              </w:rPr>
              <w:t>:</w:t>
            </w:r>
          </w:p>
        </w:tc>
        <w:tc>
          <w:tcPr>
            <w:tcW w:w="1344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:rsidR="006E7C02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eastAsia="Times New Roman" w:cs="Arial"/>
                <w:bCs/>
                <w:sz w:val="24"/>
                <w:szCs w:val="24"/>
              </w:rPr>
              <w:t>Hours</w:t>
            </w:r>
          </w:p>
        </w:tc>
        <w:tc>
          <w:tcPr>
            <w:tcW w:w="1272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E7C02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eastAsia="Times New Roman" w:cs="Arial"/>
                <w:bCs/>
                <w:sz w:val="24"/>
                <w:szCs w:val="24"/>
              </w:rPr>
              <w:t>Hospital</w:t>
            </w:r>
          </w:p>
          <w:p w:rsidR="009609A5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eastAsia="Times New Roman" w:cs="Arial"/>
                <w:bCs/>
                <w:sz w:val="24"/>
                <w:szCs w:val="24"/>
              </w:rPr>
              <w:t>Efficiency</w:t>
            </w:r>
          </w:p>
        </w:tc>
        <w:tc>
          <w:tcPr>
            <w:tcW w:w="79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E7C02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eastAsia="Times New Roman" w:cs="Arial"/>
                <w:bCs/>
                <w:sz w:val="24"/>
                <w:szCs w:val="24"/>
              </w:rPr>
              <w:t>Total</w:t>
            </w:r>
          </w:p>
        </w:tc>
      </w:tr>
      <w:tr w:rsidR="002F3E34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82257" w:rsidRPr="009609A5" w:rsidRDefault="009609A5" w:rsidP="009609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609A5">
              <w:rPr>
                <w:sz w:val="24"/>
                <w:szCs w:val="24"/>
              </w:rPr>
              <w:t>Fuel Cell 1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2F3E34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82257" w:rsidRPr="009609A5" w:rsidRDefault="009609A5" w:rsidP="009609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609A5">
              <w:rPr>
                <w:sz w:val="24"/>
                <w:szCs w:val="24"/>
              </w:rPr>
              <w:t>Fuel Cell 2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9609A5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609A5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Fuel Cell 3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9609A5" w:rsidRPr="009609A5" w:rsidRDefault="009609A5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9609A5" w:rsidRPr="009609A5" w:rsidRDefault="009609A5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9609A5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32127A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2127A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9609A5">
              <w:rPr>
                <w:rFonts w:eastAsia="Times New Roman" w:cs="Arial"/>
                <w:sz w:val="24"/>
                <w:szCs w:val="24"/>
              </w:rPr>
              <w:t>Fuel Cell 4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32127A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2127A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9609A5">
              <w:rPr>
                <w:rFonts w:eastAsia="Times New Roman" w:cs="Arial"/>
                <w:sz w:val="24"/>
                <w:szCs w:val="24"/>
              </w:rPr>
              <w:t>Fuel Cell 5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32127A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2127A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9609A5">
              <w:rPr>
                <w:rFonts w:eastAsia="Times New Roman" w:cs="Arial"/>
                <w:sz w:val="24"/>
                <w:szCs w:val="24"/>
              </w:rPr>
              <w:t>Fuel Cell 6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32127A" w:rsidRPr="009609A5" w:rsidTr="00E82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2127A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9609A5">
              <w:rPr>
                <w:rFonts w:eastAsia="Times New Roman" w:cs="Arial"/>
                <w:sz w:val="24"/>
                <w:szCs w:val="24"/>
              </w:rPr>
              <w:t>Fuel Cell 7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9609A5" w:rsidRPr="009609A5" w:rsidTr="00E82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69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609A5" w:rsidRPr="009609A5" w:rsidRDefault="009609A5" w:rsidP="00741AE8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Grand Total (Must be at least </w:t>
            </w:r>
            <w:r w:rsidR="00741AE8">
              <w:rPr>
                <w:rFonts w:eastAsia="Times New Roman" w:cs="Arial"/>
                <w:sz w:val="24"/>
                <w:szCs w:val="24"/>
              </w:rPr>
              <w:t>200</w:t>
            </w:r>
            <w:r>
              <w:rPr>
                <w:rFonts w:eastAsia="Times New Roman" w:cs="Arial"/>
                <w:sz w:val="24"/>
                <w:szCs w:val="24"/>
              </w:rPr>
              <w:t xml:space="preserve"> Hours) (EC21) </w:t>
            </w:r>
            <w:r>
              <w:rPr>
                <w:rFonts w:eastAsia="Times New Roman" w:cs="Arial"/>
                <w:b/>
                <w:sz w:val="24"/>
                <w:szCs w:val="24"/>
              </w:rPr>
              <w:t>(10)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609A5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E82A92" w:rsidRPr="009609A5" w:rsidTr="00E82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693" w:type="dxa"/>
            <w:gridSpan w:val="3"/>
            <w:shd w:val="clear" w:color="auto" w:fill="auto"/>
            <w:vAlign w:val="center"/>
          </w:tcPr>
          <w:p w:rsidR="00E82A92" w:rsidRDefault="00E82A92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E82A92" w:rsidRPr="009609A5" w:rsidRDefault="00E82A92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E82A92" w:rsidRPr="009609A5" w:rsidTr="00E82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92" w:rsidRDefault="00E82A92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Extra Fuel Cells Collected (EC23)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2" w:rsidRDefault="00E82A92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2A92" w:rsidRDefault="00E82A92" w:rsidP="00E82A9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x2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82A92" w:rsidRPr="009609A5" w:rsidRDefault="00E82A92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E82A92" w:rsidRPr="009609A5" w:rsidTr="00E82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693" w:type="dxa"/>
            <w:gridSpan w:val="3"/>
            <w:shd w:val="clear" w:color="auto" w:fill="auto"/>
            <w:vAlign w:val="center"/>
          </w:tcPr>
          <w:p w:rsidR="00E82A92" w:rsidRDefault="00E82A92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E82A92" w:rsidRPr="009609A5" w:rsidRDefault="00E82A92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</w:tbl>
    <w:p w:rsidR="006E7C02" w:rsidRDefault="00863C11" w:rsidP="006E7C02">
      <w:pPr>
        <w:rPr>
          <w:b/>
          <w:cap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33020</wp:posOffset>
                </wp:positionV>
                <wp:extent cx="6286500" cy="2190750"/>
                <wp:effectExtent l="12700" t="17145" r="15875" b="1143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90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6D89" w:rsidRDefault="00766D89" w:rsidP="00766D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Acceptance Test has been successfully completed. The project’s development is concluded and the </w:t>
                            </w:r>
                            <w:r w:rsidR="008A1ADF">
                              <w:t>product is</w:t>
                            </w:r>
                            <w:r>
                              <w:t xml:space="preserve"> approved for commercial implementation.</w:t>
                            </w: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766D89" w:rsidRPr="009D67AA" w:rsidTr="00B6508F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766D89" w:rsidRPr="009D67AA" w:rsidRDefault="00766D89" w:rsidP="00C4508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766D89" w:rsidRPr="009D67AA" w:rsidRDefault="00766D89" w:rsidP="00C4508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E507BA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E507BA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E507BA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6D89" w:rsidRDefault="00766D89" w:rsidP="00766D89"/>
                          <w:p w:rsidR="00766D89" w:rsidRDefault="00766D89" w:rsidP="00766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7" style="position:absolute;margin-left:22pt;margin-top:2.6pt;width:495pt;height:17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jDUwIAAKsEAAAOAAAAZHJzL2Uyb0RvYy54bWysVMFu2zAMvQ/YPwi6L3aMJG2DOkWRLsOA&#10;bivW7QMUSY61yZJGKXG6ry9FJ1nW3ob5IIgS+cTHR/r6Zt9ZttMQjXc1H49KzrSTXhm3qfn3b6t3&#10;l5zFJJwS1jtd8ycd+c3i7ZvrPsx15VtvlQaGIC7O+1DzNqUwL4ooW92JOPJBO7xsPHQioQmbQoHo&#10;Eb2zRVWWs6L3oAJ4qWPE07vhki8Iv2m0TF+aJurEbM0xt0Qr0LrOa7G4FvMNiNAaeUhD/EMWnTAO&#10;Hz1B3Ykk2BbMK6jOSPDRN2kkfVf4pjFSEwdkMy5fsHlsRdDEBYsTw6lM8f/Bys+7B2BG1bzizIkO&#10;JbrdJk8vs2qS69OHOEe3x/AAmWEM917+jMz5ZSvcRt8C+L7VQmFW4+xf/BWQjYihbN1/8grhBcJT&#10;qfYNdBkQi8D2pMjTSRG9T0zi4ay6nE1LFE7iXTW+Ki+mpFkh5sfwADF90L5jeVNz8FunvqLu9IbY&#10;3cdEuqgDO6F+cNZ0FlXeCcuOaAdHxD3iEVdvjVoZa8mAzXppgWFYzVf0EV0sybmbdazHSlyVmOlr&#10;jNzX+oQipNQuTcnPbjss0ICOLJE09SYeYwcPx8dkaToyChb7xetEnwKzJO+don0Sxg579LfuoFGW&#10;ZZA37dd7agISMEu29uoJRQM/TAxOOG5aD78563Faah5/bQVozuxHh8JfjSeTPF5kTKYXFRpwfrM+&#10;vxFOIlTNE2fDdpmGkdwGMJsWXxpTSZzPvdiYdOyqIatD+jgRxP8wvXnkzm3y+vOPWTwDAAD//wMA&#10;UEsDBBQABgAIAAAAIQDg+Ehv4AAAAAkBAAAPAAAAZHJzL2Rvd25yZXYueG1sTI/NTsMwEITvSLyD&#10;tUjcqE3aoipkUwElh6KKn9ILNzdekoh4HcVum749zgmOs7Oa+SZbDrYVR+p94xjhdqJAEJfONFwh&#10;7D6LmwUIHzQb3TomhDN5WOaXF5lOjTvxBx23oRIxhH2qEeoQulRKX9ZktZ+4jjh63663OkTZV9L0&#10;+hTDbSsTpe6k1Q3Hhlp39FRT+bM9WITN4r0q3h5fVvxanIf1rvraPK/WiNdXw8M9iEBD+HuGET+i&#10;Qx6Z9u7AxosWYTaLUwLCPAEx2mo6HvYI07lKQOaZ/L8g/wUAAP//AwBQSwECLQAUAAYACAAAACEA&#10;toM4kv4AAADhAQAAEwAAAAAAAAAAAAAAAAAAAAAAW0NvbnRlbnRfVHlwZXNdLnhtbFBLAQItABQA&#10;BgAIAAAAIQA4/SH/1gAAAJQBAAALAAAAAAAAAAAAAAAAAC8BAABfcmVscy8ucmVsc1BLAQItABQA&#10;BgAIAAAAIQDV3bjDUwIAAKsEAAAOAAAAAAAAAAAAAAAAAC4CAABkcnMvZTJvRG9jLnhtbFBLAQIt&#10;ABQABgAIAAAAIQDg+Ehv4AAAAAkBAAAPAAAAAAAAAAAAAAAAAK0EAABkcnMvZG93bnJldi54bWxQ&#10;SwUGAAAAAAQABADzAAAAugUAAAAA&#10;" strokecolor="#31849b [2408]" strokeweight="1.5pt">
                <v:textbox>
                  <w:txbxContent>
                    <w:p w:rsidR="00766D89" w:rsidRDefault="00766D89" w:rsidP="00766D89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Acceptance Test has been successfully completed. The project’s development is concluded and the </w:t>
                      </w:r>
                      <w:r w:rsidR="008A1ADF">
                        <w:t>product is</w:t>
                      </w:r>
                      <w:r>
                        <w:t xml:space="preserve"> approved for commercial implementation.</w:t>
                      </w: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766D89" w:rsidRPr="009D67AA" w:rsidTr="00B6508F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766D89" w:rsidRPr="009D67AA" w:rsidRDefault="00766D89" w:rsidP="00C4508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766D89" w:rsidRPr="009D67AA" w:rsidRDefault="00766D89" w:rsidP="00C4508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E507BA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E507BA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E507BA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766D89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Commissioned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66D89" w:rsidRDefault="00766D89" w:rsidP="00766D89"/>
                    <w:p w:rsidR="00766D89" w:rsidRDefault="00766D89" w:rsidP="00766D89"/>
                  </w:txbxContent>
                </v:textbox>
              </v:roundrect>
            </w:pict>
          </mc:Fallback>
        </mc:AlternateConten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F22E10" w:rsidRDefault="00F22E10" w:rsidP="006E7C02">
      <w:pPr>
        <w:rPr>
          <w:b/>
          <w:caps/>
          <w:sz w:val="32"/>
          <w:szCs w:val="32"/>
        </w:rPr>
      </w:pPr>
      <w:bookmarkStart w:id="0" w:name="_GoBack"/>
      <w:bookmarkEnd w:id="0"/>
    </w:p>
    <w:p w:rsidR="00F22E10" w:rsidRPr="00F22E10" w:rsidRDefault="00F22E10" w:rsidP="00F22E10">
      <w:pPr>
        <w:rPr>
          <w:sz w:val="32"/>
          <w:szCs w:val="32"/>
        </w:rPr>
      </w:pPr>
    </w:p>
    <w:p w:rsidR="00F22E10" w:rsidRPr="00F22E10" w:rsidRDefault="00F22E10" w:rsidP="00F22E10">
      <w:pPr>
        <w:rPr>
          <w:sz w:val="32"/>
          <w:szCs w:val="32"/>
        </w:rPr>
      </w:pPr>
    </w:p>
    <w:p w:rsidR="006E7C02" w:rsidRPr="00F22E10" w:rsidRDefault="006E7C02" w:rsidP="00F22E10">
      <w:pPr>
        <w:ind w:firstLine="720"/>
        <w:rPr>
          <w:sz w:val="32"/>
          <w:szCs w:val="32"/>
        </w:rPr>
      </w:pPr>
    </w:p>
    <w:sectPr w:rsidR="006E7C02" w:rsidRPr="00F22E10" w:rsidSect="00766D8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3A" w:rsidRDefault="0030663A" w:rsidP="0032127A">
      <w:pPr>
        <w:spacing w:after="0" w:line="240" w:lineRule="auto"/>
      </w:pPr>
      <w:r>
        <w:separator/>
      </w:r>
    </w:p>
  </w:endnote>
  <w:endnote w:type="continuationSeparator" w:id="0">
    <w:p w:rsidR="0030663A" w:rsidRDefault="0030663A" w:rsidP="0032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7A" w:rsidRDefault="009609A5">
    <w:pPr>
      <w:pStyle w:val="Footer"/>
    </w:pPr>
    <w:r>
      <w:t>RDS</w:t>
    </w:r>
    <w:r w:rsidR="0032127A">
      <w:t xml:space="preserve"> Commissioning Form</w:t>
    </w:r>
  </w:p>
  <w:p w:rsidR="0032127A" w:rsidRDefault="00F22E10" w:rsidP="00F22E10">
    <w:pPr>
      <w:pStyle w:val="Footer"/>
    </w:pPr>
    <w:r>
      <w:t>Revised: 7/9/14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3A" w:rsidRDefault="0030663A" w:rsidP="0032127A">
      <w:pPr>
        <w:spacing w:after="0" w:line="240" w:lineRule="auto"/>
      </w:pPr>
      <w:r>
        <w:separator/>
      </w:r>
    </w:p>
  </w:footnote>
  <w:footnote w:type="continuationSeparator" w:id="0">
    <w:p w:rsidR="0030663A" w:rsidRDefault="0030663A" w:rsidP="00321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ABE"/>
    <w:multiLevelType w:val="hybridMultilevel"/>
    <w:tmpl w:val="6062F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D64701"/>
    <w:multiLevelType w:val="hybridMultilevel"/>
    <w:tmpl w:val="0554E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42DB9"/>
    <w:multiLevelType w:val="hybridMultilevel"/>
    <w:tmpl w:val="A8009F70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B59B7"/>
    <w:multiLevelType w:val="hybridMultilevel"/>
    <w:tmpl w:val="627A6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95"/>
    <w:rsid w:val="0006066A"/>
    <w:rsid w:val="000A4831"/>
    <w:rsid w:val="00151E57"/>
    <w:rsid w:val="00155F9D"/>
    <w:rsid w:val="00186106"/>
    <w:rsid w:val="001A753F"/>
    <w:rsid w:val="001C0AB9"/>
    <w:rsid w:val="001C65F7"/>
    <w:rsid w:val="002142A9"/>
    <w:rsid w:val="0023693B"/>
    <w:rsid w:val="00242E07"/>
    <w:rsid w:val="00276546"/>
    <w:rsid w:val="00294E25"/>
    <w:rsid w:val="002F3E34"/>
    <w:rsid w:val="0030663A"/>
    <w:rsid w:val="0032127A"/>
    <w:rsid w:val="0035729D"/>
    <w:rsid w:val="0045724D"/>
    <w:rsid w:val="0047013A"/>
    <w:rsid w:val="00482257"/>
    <w:rsid w:val="004A1353"/>
    <w:rsid w:val="005765E2"/>
    <w:rsid w:val="005856B6"/>
    <w:rsid w:val="005A6EF8"/>
    <w:rsid w:val="005D02EA"/>
    <w:rsid w:val="00612E50"/>
    <w:rsid w:val="006336E2"/>
    <w:rsid w:val="006447AE"/>
    <w:rsid w:val="00654E56"/>
    <w:rsid w:val="006A28A1"/>
    <w:rsid w:val="006C0AA5"/>
    <w:rsid w:val="006E7C02"/>
    <w:rsid w:val="0070751F"/>
    <w:rsid w:val="0072212B"/>
    <w:rsid w:val="00741AE8"/>
    <w:rsid w:val="00757BD0"/>
    <w:rsid w:val="00761196"/>
    <w:rsid w:val="00766D89"/>
    <w:rsid w:val="007B45AE"/>
    <w:rsid w:val="008009D1"/>
    <w:rsid w:val="00813197"/>
    <w:rsid w:val="008239ED"/>
    <w:rsid w:val="00853A66"/>
    <w:rsid w:val="00862240"/>
    <w:rsid w:val="00863C11"/>
    <w:rsid w:val="00865689"/>
    <w:rsid w:val="00880554"/>
    <w:rsid w:val="00896DDB"/>
    <w:rsid w:val="008A1ADF"/>
    <w:rsid w:val="00935BB1"/>
    <w:rsid w:val="009609A5"/>
    <w:rsid w:val="009F11EA"/>
    <w:rsid w:val="00A04316"/>
    <w:rsid w:val="00A25FF1"/>
    <w:rsid w:val="00A807EE"/>
    <w:rsid w:val="00A97501"/>
    <w:rsid w:val="00AA116E"/>
    <w:rsid w:val="00AA76D6"/>
    <w:rsid w:val="00AE59A1"/>
    <w:rsid w:val="00B2219B"/>
    <w:rsid w:val="00B4221A"/>
    <w:rsid w:val="00B562A2"/>
    <w:rsid w:val="00B93260"/>
    <w:rsid w:val="00BB1DDB"/>
    <w:rsid w:val="00BD56C6"/>
    <w:rsid w:val="00BD5B37"/>
    <w:rsid w:val="00C83D6B"/>
    <w:rsid w:val="00C96359"/>
    <w:rsid w:val="00D06D95"/>
    <w:rsid w:val="00D1363A"/>
    <w:rsid w:val="00D2270B"/>
    <w:rsid w:val="00D92508"/>
    <w:rsid w:val="00DD7868"/>
    <w:rsid w:val="00E15556"/>
    <w:rsid w:val="00E507BA"/>
    <w:rsid w:val="00E51590"/>
    <w:rsid w:val="00E82A92"/>
    <w:rsid w:val="00EB1EF7"/>
    <w:rsid w:val="00EB52E8"/>
    <w:rsid w:val="00EE6CA4"/>
    <w:rsid w:val="00F11E7C"/>
    <w:rsid w:val="00F15C5C"/>
    <w:rsid w:val="00F22E10"/>
    <w:rsid w:val="00F82224"/>
    <w:rsid w:val="00F86336"/>
    <w:rsid w:val="00F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D8BB0A-DD04-42F5-BBD3-843A6AD7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rsid w:val="0045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27A"/>
  </w:style>
  <w:style w:type="paragraph" w:styleId="Footer">
    <w:name w:val="footer"/>
    <w:basedOn w:val="Normal"/>
    <w:link w:val="FooterChar"/>
    <w:uiPriority w:val="99"/>
    <w:unhideWhenUsed/>
    <w:rsid w:val="0032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C192-39EB-4817-9B4B-62F2ADBB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Rondell Sinanan</cp:lastModifiedBy>
  <cp:revision>5</cp:revision>
  <cp:lastPrinted>2007-09-12T15:58:00Z</cp:lastPrinted>
  <dcterms:created xsi:type="dcterms:W3CDTF">2014-06-16T16:32:00Z</dcterms:created>
  <dcterms:modified xsi:type="dcterms:W3CDTF">2014-07-09T16:36:00Z</dcterms:modified>
</cp:coreProperties>
</file>