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B107" w14:textId="77777777" w:rsidR="006130B3" w:rsidRPr="00174FB4" w:rsidRDefault="006130B3" w:rsidP="00174FB4">
      <w:pPr>
        <w:spacing w:line="480" w:lineRule="auto"/>
        <w:rPr>
          <w:rFonts w:ascii="Times New Roman" w:hAnsi="Times New Roman" w:cs="Times New Roman"/>
          <w:sz w:val="24"/>
          <w:szCs w:val="24"/>
        </w:rPr>
      </w:pPr>
    </w:p>
    <w:p w14:paraId="26CBF378" w14:textId="77777777" w:rsidR="006130B3" w:rsidRPr="00174FB4" w:rsidRDefault="006130B3" w:rsidP="00174FB4">
      <w:pPr>
        <w:spacing w:line="480" w:lineRule="auto"/>
        <w:rPr>
          <w:rFonts w:ascii="Times New Roman" w:hAnsi="Times New Roman" w:cs="Times New Roman"/>
          <w:sz w:val="24"/>
          <w:szCs w:val="24"/>
        </w:rPr>
      </w:pPr>
    </w:p>
    <w:p w14:paraId="5DB428CA" w14:textId="77777777" w:rsidR="006130B3" w:rsidRPr="00174FB4" w:rsidRDefault="006130B3" w:rsidP="00174FB4">
      <w:pPr>
        <w:spacing w:line="480" w:lineRule="auto"/>
        <w:rPr>
          <w:rFonts w:ascii="Times New Roman" w:hAnsi="Times New Roman" w:cs="Times New Roman"/>
          <w:sz w:val="24"/>
          <w:szCs w:val="24"/>
        </w:rPr>
      </w:pPr>
    </w:p>
    <w:p w14:paraId="6821B492" w14:textId="27C49571"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w:t>
      </w:r>
      <w:r w:rsidR="000C06CD" w:rsidRPr="00174FB4">
        <w:rPr>
          <w:rFonts w:ascii="Times New Roman" w:hAnsi="Times New Roman" w:cs="Times New Roman"/>
          <w:sz w:val="24"/>
          <w:szCs w:val="24"/>
        </w:rPr>
        <w:t>*</w:t>
      </w:r>
    </w:p>
    <w:p w14:paraId="701931AF" w14:textId="1388C3EA"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Introduction to Engineering and Design, Section Z5</w:t>
      </w:r>
    </w:p>
    <w:p w14:paraId="1193EEF4" w14:textId="3DA301AF"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Marie Curie</w:t>
      </w:r>
    </w:p>
    <w:p w14:paraId="7342BB2A" w14:textId="44CDD72C"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partners: </w:t>
      </w:r>
      <w:r w:rsidR="000C06CD" w:rsidRPr="00174FB4">
        <w:rPr>
          <w:rFonts w:ascii="Times New Roman" w:hAnsi="Times New Roman" w:cs="Times New Roman"/>
          <w:sz w:val="24"/>
          <w:szCs w:val="24"/>
        </w:rPr>
        <w:t>Percy Julian</w:t>
      </w:r>
      <w:r w:rsidRPr="00174FB4">
        <w:rPr>
          <w:rFonts w:ascii="Times New Roman" w:hAnsi="Times New Roman" w:cs="Times New Roman"/>
          <w:sz w:val="24"/>
          <w:szCs w:val="24"/>
        </w:rPr>
        <w:t xml:space="preserve"> and </w:t>
      </w:r>
      <w:r w:rsidR="000C06CD" w:rsidRPr="00174FB4">
        <w:rPr>
          <w:rFonts w:ascii="Times New Roman" w:hAnsi="Times New Roman" w:cs="Times New Roman"/>
          <w:sz w:val="24"/>
          <w:szCs w:val="24"/>
        </w:rPr>
        <w:t>Ma Jun</w:t>
      </w:r>
    </w:p>
    <w:p w14:paraId="1107B5F5" w14:textId="1C869B6B" w:rsidR="00B363BB"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Lab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4</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20</w:t>
      </w:r>
      <w:r w:rsidRPr="00174FB4">
        <w:rPr>
          <w:rFonts w:ascii="Times New Roman" w:hAnsi="Times New Roman" w:cs="Times New Roman"/>
          <w:sz w:val="24"/>
          <w:szCs w:val="24"/>
        </w:rPr>
        <w:t xml:space="preserve">  </w:t>
      </w:r>
    </w:p>
    <w:p w14:paraId="621320C2" w14:textId="5ABA0EAE" w:rsidR="006130B3" w:rsidRPr="00174FB4" w:rsidRDefault="006130B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Due date: </w:t>
      </w:r>
      <w:r w:rsidR="00E551B4" w:rsidRPr="00174FB4">
        <w:rPr>
          <w:rFonts w:ascii="Times New Roman" w:hAnsi="Times New Roman" w:cs="Times New Roman"/>
          <w:sz w:val="24"/>
          <w:szCs w:val="24"/>
        </w:rPr>
        <w:t>2</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11</w:t>
      </w:r>
      <w:r w:rsidRPr="00174FB4">
        <w:rPr>
          <w:rFonts w:ascii="Times New Roman" w:hAnsi="Times New Roman" w:cs="Times New Roman"/>
          <w:sz w:val="24"/>
          <w:szCs w:val="24"/>
        </w:rPr>
        <w:t>/</w:t>
      </w:r>
      <w:r w:rsidR="00E551B4" w:rsidRPr="00174FB4">
        <w:rPr>
          <w:rFonts w:ascii="Times New Roman" w:hAnsi="Times New Roman" w:cs="Times New Roman"/>
          <w:sz w:val="24"/>
          <w:szCs w:val="24"/>
        </w:rPr>
        <w:t>20</w:t>
      </w:r>
    </w:p>
    <w:p w14:paraId="57B522D5" w14:textId="77777777" w:rsidR="006130B3" w:rsidRPr="00174FB4" w:rsidRDefault="006130B3" w:rsidP="00174FB4">
      <w:pPr>
        <w:spacing w:line="480" w:lineRule="auto"/>
        <w:rPr>
          <w:rFonts w:ascii="Times New Roman" w:hAnsi="Times New Roman" w:cs="Times New Roman"/>
          <w:sz w:val="24"/>
          <w:szCs w:val="24"/>
        </w:rPr>
      </w:pPr>
    </w:p>
    <w:p w14:paraId="181E9408" w14:textId="638DB29C" w:rsidR="006130B3" w:rsidRPr="00174FB4" w:rsidRDefault="006130B3" w:rsidP="00174FB4">
      <w:pPr>
        <w:spacing w:line="480" w:lineRule="auto"/>
        <w:rPr>
          <w:rFonts w:ascii="Times New Roman" w:hAnsi="Times New Roman" w:cs="Times New Roman"/>
          <w:sz w:val="24"/>
          <w:szCs w:val="24"/>
        </w:rPr>
      </w:pPr>
    </w:p>
    <w:p w14:paraId="4E09F3B9" w14:textId="6ED7CD02" w:rsidR="006130B3" w:rsidRPr="00174FB4" w:rsidRDefault="006130B3" w:rsidP="00174FB4">
      <w:pPr>
        <w:spacing w:line="480" w:lineRule="auto"/>
        <w:rPr>
          <w:rFonts w:ascii="Times New Roman" w:hAnsi="Times New Roman" w:cs="Times New Roman"/>
          <w:sz w:val="24"/>
          <w:szCs w:val="24"/>
        </w:rPr>
      </w:pPr>
    </w:p>
    <w:p w14:paraId="67E0A688" w14:textId="3061A352" w:rsidR="006130B3" w:rsidRPr="00174FB4" w:rsidRDefault="006130B3" w:rsidP="00174FB4">
      <w:pPr>
        <w:spacing w:line="480" w:lineRule="auto"/>
        <w:rPr>
          <w:rFonts w:ascii="Times New Roman" w:hAnsi="Times New Roman" w:cs="Times New Roman"/>
          <w:sz w:val="24"/>
          <w:szCs w:val="24"/>
        </w:rPr>
      </w:pPr>
    </w:p>
    <w:p w14:paraId="2CC35A8E" w14:textId="5D75C44A" w:rsidR="006130B3" w:rsidRPr="00174FB4" w:rsidRDefault="006130B3" w:rsidP="00174FB4">
      <w:pPr>
        <w:spacing w:line="480" w:lineRule="auto"/>
        <w:rPr>
          <w:rFonts w:ascii="Times New Roman" w:hAnsi="Times New Roman" w:cs="Times New Roman"/>
          <w:sz w:val="24"/>
          <w:szCs w:val="24"/>
        </w:rPr>
      </w:pPr>
    </w:p>
    <w:p w14:paraId="09F82866" w14:textId="1032788C" w:rsidR="006130B3" w:rsidRPr="00174FB4" w:rsidRDefault="006130B3" w:rsidP="00174FB4">
      <w:pPr>
        <w:spacing w:line="480" w:lineRule="auto"/>
        <w:rPr>
          <w:rFonts w:ascii="Times New Roman" w:hAnsi="Times New Roman" w:cs="Times New Roman"/>
          <w:sz w:val="24"/>
          <w:szCs w:val="24"/>
        </w:rPr>
      </w:pPr>
    </w:p>
    <w:p w14:paraId="7B473BC4" w14:textId="76CCD525" w:rsidR="006130B3" w:rsidRPr="00174FB4" w:rsidRDefault="006130B3" w:rsidP="00174FB4">
      <w:pPr>
        <w:spacing w:line="480" w:lineRule="auto"/>
        <w:rPr>
          <w:rFonts w:ascii="Times New Roman" w:hAnsi="Times New Roman" w:cs="Times New Roman"/>
          <w:sz w:val="24"/>
          <w:szCs w:val="24"/>
        </w:rPr>
      </w:pPr>
    </w:p>
    <w:p w14:paraId="2B19F1E4" w14:textId="1D617EA3" w:rsidR="006130B3" w:rsidRPr="00174FB4" w:rsidRDefault="006130B3" w:rsidP="00174FB4">
      <w:pPr>
        <w:spacing w:line="480" w:lineRule="auto"/>
        <w:rPr>
          <w:rFonts w:ascii="Times New Roman" w:hAnsi="Times New Roman" w:cs="Times New Roman"/>
          <w:sz w:val="24"/>
          <w:szCs w:val="24"/>
        </w:rPr>
      </w:pPr>
    </w:p>
    <w:p w14:paraId="4043FFA4" w14:textId="0BB31AE9" w:rsidR="006130B3" w:rsidRPr="00174FB4" w:rsidRDefault="006130B3" w:rsidP="00174FB4">
      <w:pPr>
        <w:spacing w:line="480" w:lineRule="auto"/>
        <w:rPr>
          <w:rFonts w:ascii="Times New Roman" w:hAnsi="Times New Roman" w:cs="Times New Roman"/>
          <w:sz w:val="24"/>
          <w:szCs w:val="24"/>
        </w:rPr>
      </w:pPr>
    </w:p>
    <w:p w14:paraId="4F45D309" w14:textId="1754D967" w:rsidR="006130B3" w:rsidRPr="00174FB4" w:rsidRDefault="006130B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Abstract</w:t>
      </w:r>
    </w:p>
    <w:p w14:paraId="5B5D1A6E" w14:textId="69F26434"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objective of “Lab 1</w:t>
      </w:r>
      <w:r w:rsidR="00B363BB" w:rsidRPr="00174FB4">
        <w:rPr>
          <w:rFonts w:ascii="Times New Roman" w:hAnsi="Times New Roman" w:cs="Times New Roman"/>
          <w:sz w:val="24"/>
          <w:szCs w:val="24"/>
        </w:rPr>
        <w:t>2</w:t>
      </w:r>
      <w:r w:rsidRPr="00174FB4">
        <w:rPr>
          <w:rFonts w:ascii="Times New Roman" w:hAnsi="Times New Roman" w:cs="Times New Roman"/>
          <w:sz w:val="24"/>
          <w:szCs w:val="24"/>
        </w:rPr>
        <w:t>: Hot Air Balloon Competition” was to design and build a hot air balloon and enter it in a competition. The competition was judged by a ratio that used time afloat</w:t>
      </w:r>
      <w:r w:rsidR="000B2128" w:rsidRPr="00174FB4">
        <w:rPr>
          <w:rFonts w:ascii="Times New Roman" w:hAnsi="Times New Roman" w:cs="Times New Roman"/>
          <w:sz w:val="24"/>
          <w:szCs w:val="24"/>
        </w:rPr>
        <w:t xml:space="preserve"> in seconds</w:t>
      </w:r>
      <w:r w:rsidRPr="00174FB4">
        <w:rPr>
          <w:rFonts w:ascii="Times New Roman" w:hAnsi="Times New Roman" w:cs="Times New Roman"/>
          <w:sz w:val="24"/>
          <w:szCs w:val="24"/>
        </w:rPr>
        <w:t>, the cost of the balloon</w:t>
      </w:r>
      <w:r w:rsidR="000B2128"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(paperclips) the balloon carried. The highest ratio won</w:t>
      </w:r>
      <w:r w:rsidR="000B2128" w:rsidRPr="00174FB4">
        <w:rPr>
          <w:rFonts w:ascii="Times New Roman" w:hAnsi="Times New Roman" w:cs="Times New Roman"/>
          <w:sz w:val="24"/>
          <w:szCs w:val="24"/>
        </w:rPr>
        <w:t>.</w:t>
      </w:r>
    </w:p>
    <w:p w14:paraId="5D8BD16E" w14:textId="7121F460" w:rsidR="00F72FE5" w:rsidRPr="00174FB4"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On its first trial, the balloon had a ratio of 0. On its second trial, the balloon had a ratio of 6.25. It placed second </w:t>
      </w:r>
      <w:r w:rsidR="00F72FE5" w:rsidRPr="00174FB4">
        <w:rPr>
          <w:rFonts w:ascii="Times New Roman" w:hAnsi="Times New Roman" w:cs="Times New Roman"/>
          <w:sz w:val="24"/>
          <w:szCs w:val="24"/>
        </w:rPr>
        <w:t xml:space="preserve">among five balloons </w:t>
      </w:r>
      <w:r w:rsidRPr="00174FB4">
        <w:rPr>
          <w:rFonts w:ascii="Times New Roman" w:hAnsi="Times New Roman" w:cs="Times New Roman"/>
          <w:sz w:val="24"/>
          <w:szCs w:val="24"/>
        </w:rPr>
        <w:t>in the competition.</w:t>
      </w:r>
    </w:p>
    <w:p w14:paraId="722E824A" w14:textId="44DE38F4" w:rsidR="00F72FE5" w:rsidRDefault="006130B3"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first-place balloon had a </w:t>
      </w:r>
      <w:r w:rsidR="00F72FE5" w:rsidRPr="00174FB4">
        <w:rPr>
          <w:rFonts w:ascii="Times New Roman" w:hAnsi="Times New Roman" w:cs="Times New Roman"/>
          <w:sz w:val="24"/>
          <w:szCs w:val="24"/>
        </w:rPr>
        <w:t xml:space="preserve">highest </w:t>
      </w:r>
      <w:r w:rsidRPr="00174FB4">
        <w:rPr>
          <w:rFonts w:ascii="Times New Roman" w:hAnsi="Times New Roman" w:cs="Times New Roman"/>
          <w:sz w:val="24"/>
          <w:szCs w:val="24"/>
        </w:rPr>
        <w:t>ratio of</w:t>
      </w:r>
      <w:r w:rsidR="00F72FE5" w:rsidRPr="00174FB4">
        <w:rPr>
          <w:rFonts w:ascii="Times New Roman" w:hAnsi="Times New Roman" w:cs="Times New Roman"/>
          <w:sz w:val="24"/>
          <w:szCs w:val="24"/>
        </w:rPr>
        <w:t xml:space="preserve"> 8.79. The third</w:t>
      </w:r>
      <w:r w:rsidR="003B6628" w:rsidRPr="00174FB4">
        <w:rPr>
          <w:rFonts w:ascii="Times New Roman" w:hAnsi="Times New Roman" w:cs="Times New Roman"/>
          <w:sz w:val="24"/>
          <w:szCs w:val="24"/>
        </w:rPr>
        <w:t>-</w:t>
      </w:r>
      <w:r w:rsidR="00F72FE5" w:rsidRPr="00174FB4">
        <w:rPr>
          <w:rFonts w:ascii="Times New Roman" w:hAnsi="Times New Roman" w:cs="Times New Roman"/>
          <w:sz w:val="24"/>
          <w:szCs w:val="24"/>
        </w:rPr>
        <w:t xml:space="preserve">place balloon had a </w:t>
      </w:r>
      <w:r w:rsidR="009945E6" w:rsidRPr="00174FB4">
        <w:rPr>
          <w:rFonts w:ascii="Times New Roman" w:hAnsi="Times New Roman" w:cs="Times New Roman"/>
          <w:sz w:val="24"/>
          <w:szCs w:val="24"/>
        </w:rPr>
        <w:t xml:space="preserve">highest </w:t>
      </w:r>
      <w:r w:rsidR="00F72FE5" w:rsidRPr="00174FB4">
        <w:rPr>
          <w:rFonts w:ascii="Times New Roman" w:hAnsi="Times New Roman" w:cs="Times New Roman"/>
          <w:sz w:val="24"/>
          <w:szCs w:val="24"/>
        </w:rPr>
        <w:t xml:space="preserve">ratio of 4.84. The two remaining balloons tied for fourth with ratios of 0. </w:t>
      </w:r>
      <w:r w:rsidRPr="00174FB4">
        <w:rPr>
          <w:rFonts w:ascii="Times New Roman" w:hAnsi="Times New Roman" w:cs="Times New Roman"/>
          <w:sz w:val="24"/>
          <w:szCs w:val="24"/>
        </w:rPr>
        <w:t xml:space="preserve">  </w:t>
      </w:r>
    </w:p>
    <w:p w14:paraId="1C3BC5EE" w14:textId="77777777" w:rsidR="00EA2EB3" w:rsidRPr="00174FB4" w:rsidRDefault="00EA2EB3" w:rsidP="00EA2EB3">
      <w:pPr>
        <w:spacing w:line="480" w:lineRule="auto"/>
        <w:rPr>
          <w:rFonts w:ascii="Times New Roman" w:hAnsi="Times New Roman" w:cs="Times New Roman"/>
          <w:sz w:val="24"/>
          <w:szCs w:val="24"/>
        </w:rPr>
      </w:pPr>
    </w:p>
    <w:p w14:paraId="55FD5C8D" w14:textId="5864E546" w:rsidR="006130B3" w:rsidRPr="00174FB4" w:rsidRDefault="00F72F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Introduction</w:t>
      </w:r>
      <w:r w:rsidR="006130B3" w:rsidRPr="00174FB4">
        <w:rPr>
          <w:rFonts w:ascii="Times New Roman" w:hAnsi="Times New Roman" w:cs="Times New Roman"/>
          <w:sz w:val="24"/>
          <w:szCs w:val="24"/>
        </w:rPr>
        <w:t xml:space="preserve"> </w:t>
      </w:r>
    </w:p>
    <w:p w14:paraId="72FFD131" w14:textId="362F2754" w:rsidR="006E7EED" w:rsidRPr="00174FB4" w:rsidRDefault="0068010C" w:rsidP="00EA2EB3">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While hot air balloons are primarily used for recreation and advertising, these lighter-than-air aircraft have uses in the sciences. </w:t>
      </w:r>
      <w:r w:rsidR="006E7EED" w:rsidRPr="00174FB4">
        <w:rPr>
          <w:rFonts w:ascii="Times New Roman" w:hAnsi="Times New Roman" w:cs="Times New Roman"/>
          <w:sz w:val="24"/>
          <w:szCs w:val="24"/>
        </w:rPr>
        <w:t>The NASA Balloon Program uses zero-pressure balloons, which are open at the bottom and have ducts, for short flights and super-pressure</w:t>
      </w:r>
      <w:r w:rsidR="00B363BB" w:rsidRPr="00174FB4">
        <w:rPr>
          <w:rFonts w:ascii="Times New Roman" w:hAnsi="Times New Roman" w:cs="Times New Roman"/>
          <w:sz w:val="24"/>
          <w:szCs w:val="24"/>
        </w:rPr>
        <w:t xml:space="preserve"> balloons</w:t>
      </w:r>
      <w:r w:rsidR="006E7EED" w:rsidRPr="00174FB4">
        <w:rPr>
          <w:rFonts w:ascii="Times New Roman" w:hAnsi="Times New Roman" w:cs="Times New Roman"/>
          <w:sz w:val="24"/>
          <w:szCs w:val="24"/>
        </w:rPr>
        <w:t xml:space="preserve">, which are enclosed and do not allow the gas inside them to escape, for longer flights. </w:t>
      </w:r>
      <w:r w:rsidR="00E551B4" w:rsidRPr="00174FB4">
        <w:rPr>
          <w:rFonts w:ascii="Times New Roman" w:hAnsi="Times New Roman" w:cs="Times New Roman"/>
          <w:sz w:val="24"/>
          <w:szCs w:val="24"/>
        </w:rPr>
        <w:t>Super-pressure</w:t>
      </w:r>
      <w:r w:rsidR="006E7EED" w:rsidRPr="00174FB4">
        <w:rPr>
          <w:rFonts w:ascii="Times New Roman" w:hAnsi="Times New Roman" w:cs="Times New Roman"/>
          <w:sz w:val="24"/>
          <w:szCs w:val="24"/>
        </w:rPr>
        <w:t xml:space="preserve"> balloons</w:t>
      </w:r>
      <w:r w:rsidR="00130E42" w:rsidRPr="00174FB4">
        <w:rPr>
          <w:rFonts w:ascii="Times New Roman" w:hAnsi="Times New Roman" w:cs="Times New Roman"/>
          <w:sz w:val="24"/>
          <w:szCs w:val="24"/>
        </w:rPr>
        <w:t xml:space="preserve"> (Figure 1)</w:t>
      </w:r>
      <w:r w:rsidR="006E7EED" w:rsidRPr="00174FB4">
        <w:rPr>
          <w:rFonts w:ascii="Times New Roman" w:hAnsi="Times New Roman" w:cs="Times New Roman"/>
          <w:sz w:val="24"/>
          <w:szCs w:val="24"/>
        </w:rPr>
        <w:t xml:space="preserve"> can lift up to 8,000 </w:t>
      </w:r>
      <w:proofErr w:type="spellStart"/>
      <w:r w:rsidR="006E7EED" w:rsidRPr="00174FB4">
        <w:rPr>
          <w:rFonts w:ascii="Times New Roman" w:hAnsi="Times New Roman" w:cs="Times New Roman"/>
          <w:sz w:val="24"/>
          <w:szCs w:val="24"/>
        </w:rPr>
        <w:t>lbs</w:t>
      </w:r>
      <w:proofErr w:type="spellEnd"/>
      <w:r w:rsidR="006E7EED" w:rsidRPr="00174FB4">
        <w:rPr>
          <w:rFonts w:ascii="Times New Roman" w:hAnsi="Times New Roman" w:cs="Times New Roman"/>
          <w:sz w:val="24"/>
          <w:szCs w:val="24"/>
        </w:rPr>
        <w:t xml:space="preserve"> of equipment to high altitudes to gather data on the atmosphere or Earth (NASA, 2017).</w:t>
      </w:r>
    </w:p>
    <w:p w14:paraId="73EAE442" w14:textId="1AEB2725" w:rsidR="00130E42" w:rsidRDefault="00130E42"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lastRenderedPageBreak/>
        <w:drawing>
          <wp:inline distT="0" distB="0" distL="0" distR="0" wp14:anchorId="5F0F5049" wp14:editId="62858E6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174FB4">
        <w:rPr>
          <w:rFonts w:ascii="Times New Roman" w:hAnsi="Times New Roman" w:cs="Times New Roman"/>
          <w:sz w:val="24"/>
          <w:szCs w:val="24"/>
        </w:rPr>
        <w:br/>
        <w:t>Figure 1: NASA Super-Pressure Balloon (NASA, 2017)</w:t>
      </w:r>
    </w:p>
    <w:p w14:paraId="4A497EBF" w14:textId="77777777" w:rsidR="00174FB4" w:rsidRPr="00174FB4" w:rsidRDefault="00174FB4" w:rsidP="00174FB4">
      <w:pPr>
        <w:spacing w:line="240" w:lineRule="auto"/>
        <w:rPr>
          <w:rFonts w:ascii="Times New Roman" w:hAnsi="Times New Roman" w:cs="Times New Roman"/>
          <w:sz w:val="24"/>
          <w:szCs w:val="24"/>
        </w:rPr>
      </w:pPr>
    </w:p>
    <w:p w14:paraId="690F8565" w14:textId="52533235" w:rsidR="000200B6" w:rsidRPr="00174FB4" w:rsidRDefault="000200B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More common types of hot air balloons are dirigibles, blimps, and aerostats. Dirigibles have steel frames and use bags of light gas for lift. Blimps are large helium balloons with motors. Aerostats are blimps that are attached to the ground. Some aerostats are not attached to the ground and are used as weather stations or radar platforms. These aerostats can climb to 15,000 ft (NYU Tandon, 20</w:t>
      </w:r>
      <w:r w:rsidR="00CB3EEF" w:rsidRPr="00174FB4">
        <w:rPr>
          <w:rFonts w:ascii="Times New Roman" w:hAnsi="Times New Roman" w:cs="Times New Roman"/>
          <w:sz w:val="24"/>
          <w:szCs w:val="24"/>
        </w:rPr>
        <w:t>20</w:t>
      </w:r>
      <w:r w:rsidRPr="00174FB4">
        <w:rPr>
          <w:rFonts w:ascii="Times New Roman" w:hAnsi="Times New Roman" w:cs="Times New Roman"/>
          <w:sz w:val="24"/>
          <w:szCs w:val="24"/>
        </w:rPr>
        <w:t>).</w:t>
      </w:r>
    </w:p>
    <w:p w14:paraId="4AF1569C" w14:textId="29683558" w:rsidR="000200B6" w:rsidRPr="00174FB4" w:rsidRDefault="007A7FCE" w:rsidP="00174FB4">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D332AF" wp14:editId="621AE91A">
                <wp:simplePos x="0" y="0"/>
                <wp:positionH relativeFrom="column">
                  <wp:posOffset>5640705</wp:posOffset>
                </wp:positionH>
                <wp:positionV relativeFrom="paragraph">
                  <wp:posOffset>1774371</wp:posOffset>
                </wp:positionV>
                <wp:extent cx="457200" cy="3837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83721"/>
                        </a:xfrm>
                        <a:prstGeom prst="rect">
                          <a:avLst/>
                        </a:prstGeom>
                        <a:solidFill>
                          <a:schemeClr val="lt1"/>
                        </a:solidFill>
                        <a:ln w="6350">
                          <a:noFill/>
                        </a:ln>
                      </wps:spPr>
                      <wps:txb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332AF" id="_x0000_t202" coordsize="21600,21600" o:spt="202" path="m,l,21600r21600,l21600,xe">
                <v:stroke joinstyle="miter"/>
                <v:path gradientshapeok="t" o:connecttype="rect"/>
              </v:shapetype>
              <v:shape id="Text Box 9" o:spid="_x0000_s1026" type="#_x0000_t202" style="position:absolute;margin-left:444.15pt;margin-top:139.7pt;width:36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" fillcolor="white [3201]" stroked="f" strokeweight=".5pt">
                <v:textbox>
                  <w:txbxContent>
                    <w:p w14:paraId="65D4EB9B" w14:textId="652C4D93" w:rsidR="007A7FCE" w:rsidRPr="007A7FCE" w:rsidRDefault="007A7FCE">
                      <w:pPr>
                        <w:rPr>
                          <w:rFonts w:ascii="Times New Roman" w:hAnsi="Times New Roman" w:cs="Times New Roman"/>
                          <w:sz w:val="24"/>
                          <w:szCs w:val="24"/>
                        </w:rPr>
                      </w:pPr>
                      <w:r w:rsidRPr="007A7FCE">
                        <w:rPr>
                          <w:rFonts w:ascii="Times New Roman" w:hAnsi="Times New Roman" w:cs="Times New Roman"/>
                          <w:sz w:val="24"/>
                          <w:szCs w:val="24"/>
                        </w:rPr>
                        <w:t>(1)</w:t>
                      </w:r>
                    </w:p>
                  </w:txbxContent>
                </v:textbox>
              </v:shape>
            </w:pict>
          </mc:Fallback>
        </mc:AlternateContent>
      </w:r>
      <w:r w:rsidR="000200B6" w:rsidRPr="00174FB4">
        <w:rPr>
          <w:rFonts w:ascii="Times New Roman" w:hAnsi="Times New Roman" w:cs="Times New Roman"/>
          <w:sz w:val="24"/>
          <w:szCs w:val="24"/>
        </w:rPr>
        <w:t xml:space="preserve">The Ideal Gas Law, gas density, </w:t>
      </w:r>
      <w:r w:rsidR="00A64D64" w:rsidRPr="00174FB4">
        <w:rPr>
          <w:rFonts w:ascii="Times New Roman" w:hAnsi="Times New Roman" w:cs="Times New Roman"/>
          <w:sz w:val="24"/>
          <w:szCs w:val="24"/>
        </w:rPr>
        <w:t xml:space="preserve">and </w:t>
      </w:r>
      <w:r w:rsidR="000200B6" w:rsidRPr="00174FB4">
        <w:rPr>
          <w:rFonts w:ascii="Times New Roman" w:hAnsi="Times New Roman" w:cs="Times New Roman"/>
          <w:sz w:val="24"/>
          <w:szCs w:val="24"/>
        </w:rPr>
        <w:t>the Principle of Archimedes explain why hot air balloons float.</w:t>
      </w:r>
      <w:r>
        <w:rPr>
          <w:rFonts w:ascii="Times New Roman" w:hAnsi="Times New Roman" w:cs="Times New Roman"/>
          <w:sz w:val="24"/>
          <w:szCs w:val="24"/>
        </w:rPr>
        <w:t xml:space="preserve"> </w:t>
      </w:r>
      <w:r w:rsidR="000200B6" w:rsidRPr="00174FB4">
        <w:rPr>
          <w:rFonts w:ascii="Times New Roman" w:hAnsi="Times New Roman" w:cs="Times New Roman"/>
          <w:sz w:val="24"/>
          <w:szCs w:val="24"/>
        </w:rPr>
        <w:t xml:space="preserve">The Ideal Gas Law (1) predicts that when a body of gas is heated, it will expand. With that expansion, its mass will remain the same, but its volume will </w:t>
      </w:r>
      <w:proofErr w:type="gramStart"/>
      <w:r w:rsidR="000200B6" w:rsidRPr="00174FB4">
        <w:rPr>
          <w:rFonts w:ascii="Times New Roman" w:hAnsi="Times New Roman" w:cs="Times New Roman"/>
          <w:sz w:val="24"/>
          <w:szCs w:val="24"/>
        </w:rPr>
        <w:t>increase</w:t>
      </w:r>
      <w:proofErr w:type="gramEnd"/>
      <w:r w:rsidR="000200B6" w:rsidRPr="00174FB4">
        <w:rPr>
          <w:rFonts w:ascii="Times New Roman" w:hAnsi="Times New Roman" w:cs="Times New Roman"/>
          <w:sz w:val="24"/>
          <w:szCs w:val="24"/>
        </w:rPr>
        <w:t xml:space="preserve"> and its density will decrease</w:t>
      </w:r>
      <w:r w:rsidR="00E530BD" w:rsidRPr="00174FB4">
        <w:rPr>
          <w:rFonts w:ascii="Times New Roman" w:hAnsi="Times New Roman" w:cs="Times New Roman"/>
          <w:sz w:val="24"/>
          <w:szCs w:val="24"/>
        </w:rPr>
        <w:t xml:space="preserve"> making it lighter</w:t>
      </w:r>
      <w:r w:rsidR="000200B6" w:rsidRPr="00174FB4">
        <w:rPr>
          <w:rFonts w:ascii="Times New Roman" w:hAnsi="Times New Roman" w:cs="Times New Roman"/>
          <w:sz w:val="24"/>
          <w:szCs w:val="24"/>
        </w:rPr>
        <w:t xml:space="preserve">. Another body of gas with the same mass, but a lower temperature can </w:t>
      </w:r>
      <w:r w:rsidR="000C79CC" w:rsidRPr="00174FB4">
        <w:rPr>
          <w:rFonts w:ascii="Times New Roman" w:hAnsi="Times New Roman" w:cs="Times New Roman"/>
          <w:sz w:val="24"/>
          <w:szCs w:val="24"/>
        </w:rPr>
        <w:t xml:space="preserve">have a much </w:t>
      </w:r>
      <w:r w:rsidR="00B363BB" w:rsidRPr="00174FB4">
        <w:rPr>
          <w:rFonts w:ascii="Times New Roman" w:hAnsi="Times New Roman" w:cs="Times New Roman"/>
          <w:sz w:val="24"/>
          <w:szCs w:val="24"/>
        </w:rPr>
        <w:t>high</w:t>
      </w:r>
      <w:r w:rsidR="000C79CC" w:rsidRPr="00174FB4">
        <w:rPr>
          <w:rFonts w:ascii="Times New Roman" w:hAnsi="Times New Roman" w:cs="Times New Roman"/>
          <w:sz w:val="24"/>
          <w:szCs w:val="24"/>
        </w:rPr>
        <w:t xml:space="preserve">er density. </w:t>
      </w:r>
      <w:r w:rsidR="000200B6" w:rsidRPr="00174FB4">
        <w:rPr>
          <w:rFonts w:ascii="Times New Roman" w:hAnsi="Times New Roman" w:cs="Times New Roman"/>
          <w:sz w:val="24"/>
          <w:szCs w:val="24"/>
        </w:rPr>
        <w:t xml:space="preserve">  </w:t>
      </w:r>
    </w:p>
    <w:p w14:paraId="27947E82" w14:textId="25DFA80F" w:rsidR="000200B6" w:rsidRPr="007A7FCE" w:rsidRDefault="000200B6" w:rsidP="00E235CF">
      <w:pPr>
        <w:pStyle w:val="Caption"/>
        <w:rPr>
          <w:rFonts w:ascii="Cambria Math" w:hAnsi="Cambria Math" w:cs="Times New Roman"/>
          <w:color w:val="000000" w:themeColor="text1"/>
          <w:sz w:val="24"/>
          <w:szCs w:val="24"/>
          <w:vertAlign w:val="subscript"/>
        </w:rPr>
      </w:pPr>
      <m:oMathPara>
        <m:oMath>
          <m:r>
            <m:rPr>
              <m:nor/>
            </m:rPr>
            <w:rPr>
              <w:rFonts w:ascii="Cambria Math" w:hAnsi="Cambria Math" w:cs="Times New Roman"/>
              <w:color w:val="000000" w:themeColor="text1"/>
              <w:sz w:val="24"/>
              <w:szCs w:val="24"/>
            </w:rPr>
            <m:t>PV=</m:t>
          </m:r>
          <w:proofErr w:type="spellStart"/>
          <m:r>
            <m:rPr>
              <m:nor/>
            </m:rPr>
            <w:rPr>
              <w:rFonts w:ascii="Cambria Math" w:hAnsi="Cambria Math" w:cs="Times New Roman"/>
              <w:color w:val="000000" w:themeColor="text1"/>
              <w:sz w:val="24"/>
              <w:szCs w:val="24"/>
            </w:rPr>
            <m:t>nRT</m:t>
          </m:r>
        </m:oMath>
      </m:oMathPara>
      <w:proofErr w:type="spellEnd"/>
    </w:p>
    <w:p w14:paraId="4072E768" w14:textId="779DA9AF" w:rsidR="000C79CC" w:rsidRPr="00174FB4" w:rsidRDefault="00576BE5"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In (1), </w:t>
      </w:r>
      <w:r w:rsidR="000C79CC" w:rsidRPr="00174FB4">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w:t>
      </w:r>
      <w:r w:rsidR="000B2128" w:rsidRPr="00174FB4">
        <w:rPr>
          <w:rFonts w:ascii="Times New Roman" w:hAnsi="Times New Roman" w:cs="Times New Roman"/>
          <w:sz w:val="24"/>
          <w:szCs w:val="24"/>
        </w:rPr>
        <w:t>20</w:t>
      </w:r>
      <w:r w:rsidR="000C79CC" w:rsidRPr="00174FB4">
        <w:rPr>
          <w:rFonts w:ascii="Times New Roman" w:hAnsi="Times New Roman" w:cs="Times New Roman"/>
          <w:sz w:val="24"/>
          <w:szCs w:val="24"/>
        </w:rPr>
        <w:t>).</w:t>
      </w:r>
    </w:p>
    <w:p w14:paraId="7E72718E" w14:textId="58150E79" w:rsidR="00E530BD"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Principle of Archimedes says that these differences in temperature and gas density lead to the tendency of masses of hot air and hot air balloons to rise. Archimedes’ principle says that when a body is immersed in a fluid, which can be </w:t>
      </w:r>
      <w:r w:rsidR="00EE783C" w:rsidRPr="00174FB4">
        <w:rPr>
          <w:rFonts w:ascii="Times New Roman" w:hAnsi="Times New Roman" w:cs="Times New Roman"/>
          <w:sz w:val="24"/>
          <w:szCs w:val="24"/>
        </w:rPr>
        <w:t xml:space="preserve">a </w:t>
      </w:r>
      <w:r w:rsidRPr="00174FB4">
        <w:rPr>
          <w:rFonts w:ascii="Times New Roman" w:hAnsi="Times New Roman" w:cs="Times New Roman"/>
          <w:sz w:val="24"/>
          <w:szCs w:val="24"/>
        </w:rPr>
        <w:t>liquid or a gas, it displaces the fluid around it. As a result of that displacement, a force called buoyancy is exerted on the body that is equal to the weight of the displaced fluid</w:t>
      </w:r>
      <w:r w:rsidR="00CB3EEF"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w:t>
      </w:r>
    </w:p>
    <w:p w14:paraId="4DE769AF" w14:textId="4A048A59" w:rsidR="00CB3EEF" w:rsidRPr="00174FB4" w:rsidRDefault="00E530B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When the air inside a hot air balloon is at the same temperature as the air surrounding the hot air balloon</w:t>
      </w:r>
      <w:r w:rsidR="00A64D64" w:rsidRPr="00174FB4">
        <w:rPr>
          <w:rFonts w:ascii="Times New Roman" w:hAnsi="Times New Roman" w:cs="Times New Roman"/>
          <w:sz w:val="24"/>
          <w:szCs w:val="24"/>
        </w:rPr>
        <w:t>, that buoyant force is equal to the weight of air in the balloon. When the air in the balloon is hotter than the ambient air, the net upward force is greater than the weight of the air in the balloon. If the combined weight of the balloon’s structure and the air inside it is less than the buoyant force, the balloon will rise.</w:t>
      </w:r>
    </w:p>
    <w:p w14:paraId="1A58A8CB" w14:textId="753D5B60"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This lab was a competition. Balloons were designed and built using a number of available materials. Most of the materials had a cost (Table 1). </w:t>
      </w:r>
    </w:p>
    <w:p w14:paraId="5CD671EF" w14:textId="77777777" w:rsidR="00CB3EEF" w:rsidRPr="00174FB4" w:rsidRDefault="00CB3EEF" w:rsidP="00EA2EB3">
      <w:pPr>
        <w:spacing w:line="240" w:lineRule="auto"/>
        <w:rPr>
          <w:rFonts w:ascii="Times New Roman" w:hAnsi="Times New Roman" w:cs="Times New Roman"/>
          <w:sz w:val="24"/>
          <w:szCs w:val="24"/>
        </w:rPr>
      </w:pPr>
      <w:r w:rsidRPr="00174FB4">
        <w:rPr>
          <w:rFonts w:ascii="Times New Roman" w:hAnsi="Times New Roman" w:cs="Times New Roman"/>
          <w:sz w:val="24"/>
          <w:szCs w:val="24"/>
        </w:rPr>
        <w:t>Table 1: Materials with Price List (NYU Tandon, 2020)</w:t>
      </w:r>
    </w:p>
    <w:tbl>
      <w:tblPr>
        <w:tblStyle w:val="TableGrid"/>
        <w:tblW w:w="0" w:type="auto"/>
        <w:tblLook w:val="04A0" w:firstRow="1" w:lastRow="0" w:firstColumn="1" w:lastColumn="0" w:noHBand="0" w:noVBand="1"/>
      </w:tblPr>
      <w:tblGrid>
        <w:gridCol w:w="3116"/>
        <w:gridCol w:w="3117"/>
        <w:gridCol w:w="3117"/>
      </w:tblGrid>
      <w:tr w:rsidR="00CB3EEF" w:rsidRPr="00174FB4" w14:paraId="55CB73BF" w14:textId="77777777" w:rsidTr="00504864">
        <w:tc>
          <w:tcPr>
            <w:tcW w:w="3116" w:type="dxa"/>
          </w:tcPr>
          <w:p w14:paraId="29DDB857" w14:textId="241B2BFA" w:rsidR="00CB3EEF"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39F5A544"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1FD1FC5E" w14:textId="3F788AAA"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w:t>
            </w:r>
            <w:r w:rsidR="00763509" w:rsidRPr="00174FB4">
              <w:rPr>
                <w:rFonts w:ascii="Times New Roman" w:hAnsi="Times New Roman" w:cs="Times New Roman"/>
                <w:sz w:val="24"/>
                <w:szCs w:val="24"/>
              </w:rPr>
              <w:t xml:space="preserve"> ($)</w:t>
            </w:r>
          </w:p>
        </w:tc>
      </w:tr>
      <w:tr w:rsidR="00CB3EEF" w:rsidRPr="00174FB4" w14:paraId="675DA89A" w14:textId="77777777" w:rsidTr="00504864">
        <w:tc>
          <w:tcPr>
            <w:tcW w:w="3116" w:type="dxa"/>
          </w:tcPr>
          <w:p w14:paraId="792438C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7DA42F8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EC0D95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CB3EEF" w:rsidRPr="00174FB4" w14:paraId="28B2930E" w14:textId="77777777" w:rsidTr="00504864">
        <w:tc>
          <w:tcPr>
            <w:tcW w:w="3116" w:type="dxa"/>
          </w:tcPr>
          <w:p w14:paraId="0F1A1449"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688DD0E"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7B954630" w14:textId="6626079D"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r w:rsidR="00AB474A" w:rsidRPr="00174FB4">
              <w:rPr>
                <w:rFonts w:ascii="Times New Roman" w:hAnsi="Times New Roman" w:cs="Times New Roman"/>
                <w:sz w:val="24"/>
                <w:szCs w:val="24"/>
              </w:rPr>
              <w:t>.</w:t>
            </w:r>
            <w:r w:rsidRPr="00174FB4">
              <w:rPr>
                <w:rFonts w:ascii="Times New Roman" w:hAnsi="Times New Roman" w:cs="Times New Roman"/>
                <w:sz w:val="24"/>
                <w:szCs w:val="24"/>
              </w:rPr>
              <w:t>10</w:t>
            </w:r>
          </w:p>
        </w:tc>
      </w:tr>
      <w:tr w:rsidR="00CB3EEF" w:rsidRPr="00174FB4" w14:paraId="08A299CE" w14:textId="77777777" w:rsidTr="00504864">
        <w:tc>
          <w:tcPr>
            <w:tcW w:w="3116" w:type="dxa"/>
          </w:tcPr>
          <w:p w14:paraId="65C03E0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8½ x 11 paper sheets </w:t>
            </w:r>
          </w:p>
        </w:tc>
        <w:tc>
          <w:tcPr>
            <w:tcW w:w="3117" w:type="dxa"/>
          </w:tcPr>
          <w:p w14:paraId="1B195AE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36C041A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67306973" w14:textId="77777777" w:rsidTr="00504864">
        <w:tc>
          <w:tcPr>
            <w:tcW w:w="3116" w:type="dxa"/>
          </w:tcPr>
          <w:p w14:paraId="60F31EEB"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69F60837"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EA626E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CB3EEF" w:rsidRPr="00174FB4" w14:paraId="78286F94" w14:textId="77777777" w:rsidTr="00504864">
        <w:tc>
          <w:tcPr>
            <w:tcW w:w="3116" w:type="dxa"/>
          </w:tcPr>
          <w:p w14:paraId="474A5DAF"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0AF8D48D"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06FECDC3"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CB3EEF" w:rsidRPr="00174FB4" w14:paraId="5F0C4845" w14:textId="77777777" w:rsidTr="00504864">
        <w:tc>
          <w:tcPr>
            <w:tcW w:w="3116" w:type="dxa"/>
          </w:tcPr>
          <w:p w14:paraId="424D7461"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Plastic straws</w:t>
            </w:r>
          </w:p>
        </w:tc>
        <w:tc>
          <w:tcPr>
            <w:tcW w:w="3117" w:type="dxa"/>
          </w:tcPr>
          <w:p w14:paraId="30769192"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straw</w:t>
            </w:r>
          </w:p>
        </w:tc>
        <w:tc>
          <w:tcPr>
            <w:tcW w:w="3117" w:type="dxa"/>
          </w:tcPr>
          <w:p w14:paraId="4FBB49D5" w14:textId="77777777"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w:t>
            </w:r>
          </w:p>
        </w:tc>
      </w:tr>
    </w:tbl>
    <w:p w14:paraId="097DF8B7" w14:textId="77777777" w:rsidR="00360E63" w:rsidRPr="00174FB4" w:rsidRDefault="00360E63" w:rsidP="00174FB4">
      <w:pPr>
        <w:spacing w:line="480" w:lineRule="auto"/>
        <w:rPr>
          <w:rFonts w:ascii="Times New Roman" w:hAnsi="Times New Roman" w:cs="Times New Roman"/>
          <w:sz w:val="24"/>
          <w:szCs w:val="24"/>
        </w:rPr>
      </w:pPr>
    </w:p>
    <w:p w14:paraId="4EFF3BE7" w14:textId="223D8FB0" w:rsidR="00CB3EEF" w:rsidRPr="00174FB4" w:rsidRDefault="00CB3EEF"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CE4AA9" wp14:editId="3D243234">
                <wp:simplePos x="0" y="0"/>
                <wp:positionH relativeFrom="column">
                  <wp:posOffset>5733052</wp:posOffset>
                </wp:positionH>
                <wp:positionV relativeFrom="paragraph">
                  <wp:posOffset>1536065</wp:posOffset>
                </wp:positionV>
                <wp:extent cx="374650" cy="368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74650" cy="368300"/>
                        </a:xfrm>
                        <a:prstGeom prst="rect">
                          <a:avLst/>
                        </a:prstGeom>
                        <a:solidFill>
                          <a:schemeClr val="lt1"/>
                        </a:solidFill>
                        <a:ln w="6350">
                          <a:noFill/>
                        </a:ln>
                      </wps:spPr>
                      <wps:txb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4AA9" id="Text Box 5" o:spid="_x0000_s1027" type="#_x0000_t202" style="position:absolute;margin-left:451.4pt;margin-top:120.95pt;width:29.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" fillcolor="white [3201]" stroked="f" strokeweight=".5pt">
                <v:textbox>
                  <w:txbxContent>
                    <w:p w14:paraId="6139CB86" w14:textId="317D6703" w:rsidR="00504864" w:rsidRPr="007A7FCE" w:rsidRDefault="00504864">
                      <w:pPr>
                        <w:rPr>
                          <w:rFonts w:ascii="Times New Roman" w:hAnsi="Times New Roman" w:cs="Times New Roman"/>
                          <w:sz w:val="24"/>
                          <w:szCs w:val="24"/>
                        </w:rPr>
                      </w:pPr>
                      <w:r w:rsidRPr="007A7FCE">
                        <w:rPr>
                          <w:rFonts w:ascii="Times New Roman" w:hAnsi="Times New Roman" w:cs="Times New Roman"/>
                          <w:sz w:val="24"/>
                          <w:szCs w:val="24"/>
                        </w:rPr>
                        <w:t>(2)</w:t>
                      </w:r>
                    </w:p>
                  </w:txbxContent>
                </v:textbox>
              </v:shape>
            </w:pict>
          </mc:Fallback>
        </mc:AlternateContent>
      </w:r>
      <w:r w:rsidRPr="00174FB4">
        <w:rPr>
          <w:rFonts w:ascii="Times New Roman" w:hAnsi="Times New Roman" w:cs="Times New Roman"/>
          <w:sz w:val="24"/>
          <w:szCs w:val="24"/>
        </w:rPr>
        <w:t xml:space="preserve">Once constructed, the balloons were </w:t>
      </w:r>
      <w:r w:rsidR="004949D5" w:rsidRPr="00174FB4">
        <w:rPr>
          <w:rFonts w:ascii="Times New Roman" w:hAnsi="Times New Roman" w:cs="Times New Roman"/>
          <w:sz w:val="24"/>
          <w:szCs w:val="24"/>
        </w:rPr>
        <w:t xml:space="preserve">held over a heater to </w:t>
      </w:r>
      <w:r w:rsidRPr="00174FB4">
        <w:rPr>
          <w:rFonts w:ascii="Times New Roman" w:hAnsi="Times New Roman" w:cs="Times New Roman"/>
          <w:sz w:val="24"/>
          <w:szCs w:val="24"/>
        </w:rPr>
        <w:t>fill</w:t>
      </w:r>
      <w:r w:rsidR="004949D5" w:rsidRPr="00174FB4">
        <w:rPr>
          <w:rFonts w:ascii="Times New Roman" w:hAnsi="Times New Roman" w:cs="Times New Roman"/>
          <w:sz w:val="24"/>
          <w:szCs w:val="24"/>
        </w:rPr>
        <w:t xml:space="preserve"> them</w:t>
      </w:r>
      <w:r w:rsidRPr="00174FB4">
        <w:rPr>
          <w:rFonts w:ascii="Times New Roman" w:hAnsi="Times New Roman" w:cs="Times New Roman"/>
          <w:sz w:val="24"/>
          <w:szCs w:val="24"/>
        </w:rPr>
        <w:t xml:space="preserve"> with hot air. The designs were required to carry a payload of paperclips. Performance was judged by a ratio (2) that used time afloat in seconds, the cost of the materials used to build the balloon</w:t>
      </w:r>
      <w:r w:rsidR="005173FF" w:rsidRPr="00174FB4">
        <w:rPr>
          <w:rFonts w:ascii="Times New Roman" w:hAnsi="Times New Roman" w:cs="Times New Roman"/>
          <w:sz w:val="24"/>
          <w:szCs w:val="24"/>
        </w:rPr>
        <w:t xml:space="preserve"> in dollars</w:t>
      </w:r>
      <w:r w:rsidRPr="00174FB4">
        <w:rPr>
          <w:rFonts w:ascii="Times New Roman" w:hAnsi="Times New Roman" w:cs="Times New Roman"/>
          <w:sz w:val="24"/>
          <w:szCs w:val="24"/>
        </w:rPr>
        <w:t>, and the payload or the number of paperclips carried</w:t>
      </w:r>
      <w:r w:rsidR="000B2128"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w:t>
      </w:r>
    </w:p>
    <w:p w14:paraId="5D17A432" w14:textId="6EC24467" w:rsidR="00CB3EEF" w:rsidRPr="00174FB4" w:rsidRDefault="00E141E7" w:rsidP="00174FB4">
      <w:pPr>
        <w:spacing w:line="480" w:lineRule="auto"/>
        <w:jc w:val="center"/>
        <w:rPr>
          <w:rFonts w:ascii="Cambria Math" w:eastAsiaTheme="minorEastAsia" w:hAnsi="Cambria Math" w:cs="Times New Roman"/>
          <w:iCs/>
          <w:sz w:val="24"/>
          <w:szCs w:val="24"/>
        </w:rPr>
      </w:pPr>
      <m:oMathPara>
        <m:oMath>
          <m:f>
            <m:fPr>
              <m:ctrlPr>
                <w:rPr>
                  <w:rFonts w:ascii="Cambria Math" w:hAnsi="Cambria Math" w:cs="Times New Roman"/>
                  <w:iCs/>
                  <w:sz w:val="24"/>
                  <w:szCs w:val="24"/>
                </w:rPr>
              </m:ctrlPr>
            </m:fPr>
            <m:num>
              <m:r>
                <m:rPr>
                  <m:nor/>
                </m:rPr>
                <w:rPr>
                  <w:rFonts w:ascii="Cambria Math" w:hAnsi="Cambria Math" w:cs="Times New Roman"/>
                  <w:iCs/>
                  <w:sz w:val="24"/>
                  <w:szCs w:val="24"/>
                </w:rPr>
                <m:t>Time afloat</m:t>
              </m:r>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nor/>
                    </m:rPr>
                    <w:rPr>
                      <w:rFonts w:ascii="Cambria Math" w:hAnsi="Cambria Math" w:cs="Times New Roman"/>
                      <w:iCs/>
                      <w:sz w:val="24"/>
                      <w:szCs w:val="24"/>
                    </w:rPr>
                    <m:t>s</m:t>
                  </m:r>
                </m:e>
              </m:d>
              <m:r>
                <m:rPr>
                  <m:nor/>
                </m:rPr>
                <w:rPr>
                  <w:rFonts w:ascii="Cambria Math" w:hAnsi="Cambria Math" w:cs="Times New Roman"/>
                  <w:iCs/>
                  <w:sz w:val="24"/>
                  <w:szCs w:val="24"/>
                </w:rPr>
                <m:t xml:space="preserve"> </m:t>
              </m:r>
            </m:num>
            <m:den>
              <m:r>
                <m:rPr>
                  <m:nor/>
                </m:rPr>
                <w:rPr>
                  <w:rFonts w:ascii="Cambria Math" w:hAnsi="Cambria Math" w:cs="Times New Roman"/>
                  <w:iCs/>
                  <w:sz w:val="24"/>
                  <w:szCs w:val="24"/>
                </w:rPr>
                <m:t>Cost ($)</m:t>
              </m:r>
            </m:den>
          </m:f>
          <m:r>
            <m:rPr>
              <m:nor/>
            </m:rPr>
            <w:rPr>
              <w:rFonts w:ascii="Cambria Math" w:hAnsi="Cambria Math" w:cs="Times New Roman"/>
              <w:iCs/>
              <w:sz w:val="24"/>
              <w:szCs w:val="24"/>
            </w:rPr>
            <m:t xml:space="preserve"> x Payload</m:t>
          </m:r>
        </m:oMath>
      </m:oMathPara>
    </w:p>
    <w:p w14:paraId="2F2E5C3E" w14:textId="060E2C84"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competition rules required that the design be approved before it was entered in the competition, the balloon’s volume could not exceed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w:t>
      </w:r>
      <w:r w:rsidRPr="00174FB4">
        <w:rPr>
          <w:rFonts w:ascii="Times New Roman" w:hAnsi="Times New Roman" w:cs="Times New Roman"/>
          <w:sz w:val="24"/>
          <w:szCs w:val="24"/>
          <w:vertAlign w:val="superscript"/>
        </w:rPr>
        <w:t xml:space="preserve"> </w:t>
      </w:r>
      <w:r w:rsidRPr="00174FB4">
        <w:rPr>
          <w:rFonts w:ascii="Times New Roman" w:hAnsi="Times New Roman" w:cs="Times New Roman"/>
          <w:sz w:val="24"/>
          <w:szCs w:val="24"/>
        </w:rPr>
        <w:t>all materials used to build the balloon had to be purchased, no purchased materials could be returned for credit, time afloat was the elapsed time from when the balloon first rose to when it returned to its starting position, and if the balloon d</w:t>
      </w:r>
      <w:r w:rsidR="003B6628" w:rsidRPr="00174FB4">
        <w:rPr>
          <w:rFonts w:ascii="Times New Roman" w:hAnsi="Times New Roman" w:cs="Times New Roman"/>
          <w:sz w:val="24"/>
          <w:szCs w:val="24"/>
        </w:rPr>
        <w:t>id</w:t>
      </w:r>
      <w:r w:rsidRPr="00174FB4">
        <w:rPr>
          <w:rFonts w:ascii="Times New Roman" w:hAnsi="Times New Roman" w:cs="Times New Roman"/>
          <w:sz w:val="24"/>
          <w:szCs w:val="24"/>
        </w:rPr>
        <w:t xml:space="preserve"> not rise, time afloat </w:t>
      </w:r>
      <w:r w:rsidR="003B6628" w:rsidRPr="00174FB4">
        <w:rPr>
          <w:rFonts w:ascii="Times New Roman" w:hAnsi="Times New Roman" w:cs="Times New Roman"/>
          <w:sz w:val="24"/>
          <w:szCs w:val="24"/>
        </w:rPr>
        <w:t>wa</w:t>
      </w:r>
      <w:r w:rsidRPr="00174FB4">
        <w:rPr>
          <w:rFonts w:ascii="Times New Roman" w:hAnsi="Times New Roman" w:cs="Times New Roman"/>
          <w:sz w:val="24"/>
          <w:szCs w:val="24"/>
        </w:rPr>
        <w:t>s 0</w:t>
      </w:r>
      <w:r w:rsidR="00EE783C" w:rsidRPr="00174FB4">
        <w:rPr>
          <w:rFonts w:ascii="Times New Roman" w:hAnsi="Times New Roman" w:cs="Times New Roman"/>
          <w:sz w:val="24"/>
          <w:szCs w:val="24"/>
        </w:rPr>
        <w:t xml:space="preserve"> s</w:t>
      </w:r>
      <w:r w:rsidRPr="00174FB4">
        <w:rPr>
          <w:rFonts w:ascii="Times New Roman" w:hAnsi="Times New Roman" w:cs="Times New Roman"/>
          <w:sz w:val="24"/>
          <w:szCs w:val="24"/>
        </w:rPr>
        <w:t>. All balloons were allowed three trials. Violating any rule resulted in disqualification though no balloons were disqualified in this competition</w:t>
      </w:r>
      <w:r w:rsidR="000B2128" w:rsidRPr="00174FB4">
        <w:rPr>
          <w:rFonts w:ascii="Times New Roman" w:hAnsi="Times New Roman" w:cs="Times New Roman"/>
          <w:sz w:val="24"/>
          <w:szCs w:val="24"/>
        </w:rPr>
        <w:t xml:space="preserve"> (NYU Tandon, 2020)</w:t>
      </w:r>
      <w:r w:rsidRPr="00174FB4">
        <w:rPr>
          <w:rFonts w:ascii="Times New Roman" w:hAnsi="Times New Roman" w:cs="Times New Roman"/>
          <w:sz w:val="24"/>
          <w:szCs w:val="24"/>
        </w:rPr>
        <w:t xml:space="preserve">. </w:t>
      </w:r>
    </w:p>
    <w:p w14:paraId="11EDC20B" w14:textId="3269ED94" w:rsidR="00AB474A" w:rsidRPr="00174FB4" w:rsidRDefault="00AB474A"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That the rules had a maximum allowed volume was a hint that constructing a balloon with a volume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was a winning strategy. A greater volume would result </w:t>
      </w:r>
      <w:r w:rsidR="003609A7" w:rsidRPr="00174FB4">
        <w:rPr>
          <w:rFonts w:ascii="Times New Roman" w:hAnsi="Times New Roman" w:cs="Times New Roman"/>
          <w:sz w:val="24"/>
          <w:szCs w:val="24"/>
        </w:rPr>
        <w:t xml:space="preserve">in a greater displacement of ambient air </w:t>
      </w:r>
      <w:r w:rsidR="005311C9" w:rsidRPr="00174FB4">
        <w:rPr>
          <w:rFonts w:ascii="Times New Roman" w:hAnsi="Times New Roman" w:cs="Times New Roman"/>
          <w:sz w:val="24"/>
          <w:szCs w:val="24"/>
        </w:rPr>
        <w:t xml:space="preserve">and a greater buoyant force pushing the balloon upward. That greater buoyant force would also mean that the balloon could carry a higher payload and since payload was the multiplier in the competition ratio that should result in a higher ratio. But cost was in the denominator so limiting that would also tend to increase the ratio.     </w:t>
      </w:r>
      <w:r w:rsidRPr="00174FB4">
        <w:rPr>
          <w:rFonts w:ascii="Times New Roman" w:hAnsi="Times New Roman" w:cs="Times New Roman"/>
          <w:sz w:val="24"/>
          <w:szCs w:val="24"/>
        </w:rPr>
        <w:t xml:space="preserve">   </w:t>
      </w:r>
    </w:p>
    <w:p w14:paraId="094499E5" w14:textId="77777777" w:rsidR="007A7FCE" w:rsidRDefault="007A7FCE" w:rsidP="00174FB4">
      <w:pPr>
        <w:spacing w:line="480" w:lineRule="auto"/>
        <w:rPr>
          <w:rFonts w:ascii="Times New Roman" w:hAnsi="Times New Roman" w:cs="Times New Roman"/>
          <w:sz w:val="24"/>
          <w:szCs w:val="24"/>
        </w:rPr>
      </w:pPr>
    </w:p>
    <w:p w14:paraId="6204A034" w14:textId="30A6C79D" w:rsidR="006130B3"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Procedure </w:t>
      </w:r>
    </w:p>
    <w:p w14:paraId="49D5D1F1" w14:textId="5A333CC3" w:rsidR="005C77E7" w:rsidRPr="00174FB4" w:rsidRDefault="00130E42"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materials used to design and build the hot air balloon were three sheets of tissue paper, one sheet of drawing paper, 30 cm of Kevlar string, and 30 cm of adhesive tape. </w:t>
      </w:r>
      <w:r w:rsidR="005C77E7" w:rsidRPr="00174FB4">
        <w:rPr>
          <w:rFonts w:ascii="Times New Roman" w:hAnsi="Times New Roman" w:cs="Times New Roman"/>
          <w:sz w:val="24"/>
          <w:szCs w:val="24"/>
        </w:rPr>
        <w:t xml:space="preserve">Other materials used that had no cost were straws, a glue stick, a heater, </w:t>
      </w:r>
      <w:r w:rsidR="00504864" w:rsidRPr="00174FB4">
        <w:rPr>
          <w:rFonts w:ascii="Times New Roman" w:hAnsi="Times New Roman" w:cs="Times New Roman"/>
          <w:sz w:val="24"/>
          <w:szCs w:val="24"/>
        </w:rPr>
        <w:t xml:space="preserve">scissors, </w:t>
      </w:r>
      <w:r w:rsidR="005C77E7" w:rsidRPr="00174FB4">
        <w:rPr>
          <w:rFonts w:ascii="Times New Roman" w:hAnsi="Times New Roman" w:cs="Times New Roman"/>
          <w:sz w:val="24"/>
          <w:szCs w:val="24"/>
        </w:rPr>
        <w:t>and a stopwatch.</w:t>
      </w:r>
    </w:p>
    <w:p w14:paraId="0978EF29" w14:textId="4E2AE21E" w:rsidR="005C77E7" w:rsidRPr="00174FB4" w:rsidRDefault="005C77E7" w:rsidP="00174FB4">
      <w:pPr>
        <w:spacing w:line="480" w:lineRule="auto"/>
        <w:rPr>
          <w:rFonts w:ascii="Times New Roman" w:hAnsi="Times New Roman" w:cs="Times New Roman"/>
          <w:noProof/>
          <w:sz w:val="24"/>
          <w:szCs w:val="24"/>
        </w:rPr>
      </w:pPr>
      <w:r w:rsidRPr="00174FB4">
        <w:rPr>
          <w:rFonts w:ascii="Times New Roman" w:hAnsi="Times New Roman" w:cs="Times New Roman"/>
          <w:sz w:val="24"/>
          <w:szCs w:val="24"/>
        </w:rPr>
        <w:t>Ideas were discussed for a hot air balloon design and research on hot air balloons was conducted on the web. A design was agreed on and it was rendered using Adobe Illustrator</w:t>
      </w:r>
      <w:r w:rsidR="003953AC" w:rsidRPr="00174FB4">
        <w:rPr>
          <w:rFonts w:ascii="Times New Roman" w:hAnsi="Times New Roman" w:cs="Times New Roman"/>
          <w:sz w:val="24"/>
          <w:szCs w:val="24"/>
        </w:rPr>
        <w:t xml:space="preserve"> (Figure 2)</w:t>
      </w:r>
      <w:r w:rsidRPr="00174FB4">
        <w:rPr>
          <w:rFonts w:ascii="Times New Roman" w:hAnsi="Times New Roman" w:cs="Times New Roman"/>
          <w:sz w:val="24"/>
          <w:szCs w:val="24"/>
        </w:rPr>
        <w:t>.</w:t>
      </w:r>
      <w:r w:rsidRPr="00174FB4">
        <w:rPr>
          <w:rFonts w:ascii="Times New Roman" w:hAnsi="Times New Roman" w:cs="Times New Roman"/>
          <w:noProof/>
          <w:sz w:val="24"/>
          <w:szCs w:val="24"/>
        </w:rPr>
        <w:t xml:space="preserve"> The design </w:t>
      </w:r>
      <w:r w:rsidR="003069B9" w:rsidRPr="00174FB4">
        <w:rPr>
          <w:rFonts w:ascii="Times New Roman" w:hAnsi="Times New Roman" w:cs="Times New Roman"/>
          <w:noProof/>
          <w:sz w:val="24"/>
          <w:szCs w:val="24"/>
        </w:rPr>
        <w:t xml:space="preserve">initially </w:t>
      </w:r>
      <w:r w:rsidRPr="00174FB4">
        <w:rPr>
          <w:rFonts w:ascii="Times New Roman" w:hAnsi="Times New Roman" w:cs="Times New Roman"/>
          <w:noProof/>
          <w:sz w:val="24"/>
          <w:szCs w:val="24"/>
        </w:rPr>
        <w:t xml:space="preserve">used a tissue paper bag and top for the balloon with a ring of drawing paper holding the bottom of the balloon open. That opening was reinforced with straws. </w:t>
      </w:r>
      <w:r w:rsidR="00195966" w:rsidRPr="00174FB4">
        <w:rPr>
          <w:rFonts w:ascii="Times New Roman" w:hAnsi="Times New Roman" w:cs="Times New Roman"/>
          <w:noProof/>
          <w:sz w:val="24"/>
          <w:szCs w:val="24"/>
        </w:rPr>
        <w:t xml:space="preserve">The design was </w:t>
      </w:r>
      <w:r w:rsidR="003B6628" w:rsidRPr="00174FB4">
        <w:rPr>
          <w:rFonts w:ascii="Times New Roman" w:hAnsi="Times New Roman" w:cs="Times New Roman"/>
          <w:noProof/>
          <w:sz w:val="24"/>
          <w:szCs w:val="24"/>
        </w:rPr>
        <w:t xml:space="preserve">reviewed and </w:t>
      </w:r>
      <w:r w:rsidR="00195966" w:rsidRPr="00174FB4">
        <w:rPr>
          <w:rFonts w:ascii="Times New Roman" w:hAnsi="Times New Roman" w:cs="Times New Roman"/>
          <w:noProof/>
          <w:sz w:val="24"/>
          <w:szCs w:val="24"/>
        </w:rPr>
        <w:t xml:space="preserve">approved.  </w:t>
      </w:r>
      <w:r w:rsidRPr="00174FB4">
        <w:rPr>
          <w:rFonts w:ascii="Times New Roman" w:hAnsi="Times New Roman" w:cs="Times New Roman"/>
          <w:noProof/>
          <w:sz w:val="24"/>
          <w:szCs w:val="24"/>
        </w:rPr>
        <w:t xml:space="preserve"> </w:t>
      </w:r>
    </w:p>
    <w:p w14:paraId="488C97F2" w14:textId="34570573" w:rsidR="00130E42" w:rsidRPr="00174FB4" w:rsidRDefault="00130E42"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br/>
      </w:r>
      <w:r w:rsidRPr="00174FB4">
        <w:rPr>
          <w:rFonts w:ascii="Times New Roman" w:hAnsi="Times New Roman" w:cs="Times New Roman"/>
          <w:noProof/>
          <w:sz w:val="24"/>
          <w:szCs w:val="24"/>
        </w:rPr>
        <w:drawing>
          <wp:inline distT="0" distB="0" distL="0" distR="0" wp14:anchorId="649A3076" wp14:editId="45464878">
            <wp:extent cx="3505200" cy="1612900"/>
            <wp:effectExtent l="0" t="0" r="0" b="6350"/>
            <wp:docPr id="2" name="Picture 2" descr="/Users/Parker/Desktop/Screenshots/Screen Shot 2018-07-07 at 6.06.19 PM.png"/>
            <wp:cNvGraphicFramePr/>
            <a:graphic xmlns:a="http://schemas.openxmlformats.org/drawingml/2006/main">
              <a:graphicData uri="http://schemas.openxmlformats.org/drawingml/2006/picture">
                <pic:pic xmlns:pic="http://schemas.openxmlformats.org/drawingml/2006/picture">
                  <pic:nvPicPr>
                    <pic:cNvPr id="2" name="Picture 2" descr="/Users/Parker/Desktop/Screenshots/Screen Shot 2018-07-07 at 6.06.19 PM.png"/>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505200" cy="1612900"/>
                    </a:xfrm>
                    <a:prstGeom prst="rect">
                      <a:avLst/>
                    </a:prstGeom>
                    <a:noFill/>
                    <a:ln>
                      <a:noFill/>
                    </a:ln>
                  </pic:spPr>
                </pic:pic>
              </a:graphicData>
            </a:graphic>
          </wp:inline>
        </w:drawing>
      </w:r>
    </w:p>
    <w:p w14:paraId="7D491C0D" w14:textId="5FADB169" w:rsidR="00130E42" w:rsidRPr="00174FB4" w:rsidRDefault="00130E42"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2: Sample Design for the Hot Air Balloon</w:t>
      </w:r>
    </w:p>
    <w:p w14:paraId="209E5DD5" w14:textId="77777777" w:rsidR="00504864" w:rsidRPr="00174FB4" w:rsidRDefault="001959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w:t>
      </w:r>
      <w:r w:rsidR="00504864" w:rsidRPr="00174FB4">
        <w:rPr>
          <w:rFonts w:ascii="Times New Roman" w:hAnsi="Times New Roman" w:cs="Times New Roman"/>
          <w:sz w:val="24"/>
          <w:szCs w:val="24"/>
        </w:rPr>
        <w:t>wo</w:t>
      </w:r>
      <w:r w:rsidRPr="00174FB4">
        <w:rPr>
          <w:rFonts w:ascii="Times New Roman" w:hAnsi="Times New Roman" w:cs="Times New Roman"/>
          <w:sz w:val="24"/>
          <w:szCs w:val="24"/>
        </w:rPr>
        <w:t xml:space="preserve"> sheets of tissue paper were laid out </w:t>
      </w:r>
      <w:r w:rsidR="00504864" w:rsidRPr="00174FB4">
        <w:rPr>
          <w:rFonts w:ascii="Times New Roman" w:hAnsi="Times New Roman" w:cs="Times New Roman"/>
          <w:sz w:val="24"/>
          <w:szCs w:val="24"/>
        </w:rPr>
        <w:t xml:space="preserve">side by side </w:t>
      </w:r>
      <w:r w:rsidRPr="00174FB4">
        <w:rPr>
          <w:rFonts w:ascii="Times New Roman" w:hAnsi="Times New Roman" w:cs="Times New Roman"/>
          <w:sz w:val="24"/>
          <w:szCs w:val="24"/>
        </w:rPr>
        <w:t>on a lab table</w:t>
      </w:r>
      <w:r w:rsidR="00504864" w:rsidRPr="00174FB4">
        <w:rPr>
          <w:rFonts w:ascii="Times New Roman" w:hAnsi="Times New Roman" w:cs="Times New Roman"/>
          <w:sz w:val="24"/>
          <w:szCs w:val="24"/>
        </w:rPr>
        <w:t xml:space="preserve"> and both were folded in half on their length</w:t>
      </w:r>
      <w:r w:rsidRPr="00174FB4">
        <w:rPr>
          <w:rFonts w:ascii="Times New Roman" w:hAnsi="Times New Roman" w:cs="Times New Roman"/>
          <w:sz w:val="24"/>
          <w:szCs w:val="24"/>
        </w:rPr>
        <w:t xml:space="preserve">. Using the glue stick, glue was applied along </w:t>
      </w:r>
      <w:r w:rsidR="00504864" w:rsidRPr="00174FB4">
        <w:rPr>
          <w:rFonts w:ascii="Times New Roman" w:hAnsi="Times New Roman" w:cs="Times New Roman"/>
          <w:sz w:val="24"/>
          <w:szCs w:val="24"/>
        </w:rPr>
        <w:t>one width</w:t>
      </w:r>
      <w:r w:rsidRPr="00174FB4">
        <w:rPr>
          <w:rFonts w:ascii="Times New Roman" w:hAnsi="Times New Roman" w:cs="Times New Roman"/>
          <w:sz w:val="24"/>
          <w:szCs w:val="24"/>
        </w:rPr>
        <w:t xml:space="preserve"> </w:t>
      </w:r>
      <w:r w:rsidR="00504864" w:rsidRPr="00174FB4">
        <w:rPr>
          <w:rFonts w:ascii="Times New Roman" w:hAnsi="Times New Roman" w:cs="Times New Roman"/>
          <w:sz w:val="24"/>
          <w:szCs w:val="24"/>
        </w:rPr>
        <w:t xml:space="preserve">of one sheet of tissue paper. That width was then pressed on the width of the second sheet of tissue </w:t>
      </w:r>
      <w:proofErr w:type="gramStart"/>
      <w:r w:rsidR="00504864" w:rsidRPr="00174FB4">
        <w:rPr>
          <w:rFonts w:ascii="Times New Roman" w:hAnsi="Times New Roman" w:cs="Times New Roman"/>
          <w:sz w:val="24"/>
          <w:szCs w:val="24"/>
        </w:rPr>
        <w:t>paper</w:t>
      </w:r>
      <w:proofErr w:type="gramEnd"/>
      <w:r w:rsidR="00504864" w:rsidRPr="00174FB4">
        <w:rPr>
          <w:rFonts w:ascii="Times New Roman" w:hAnsi="Times New Roman" w:cs="Times New Roman"/>
          <w:sz w:val="24"/>
          <w:szCs w:val="24"/>
        </w:rPr>
        <w:t xml:space="preserve"> so they overlapped by roughly 2.5 cm. The remaining widths of the now one sheet of tissue paper </w:t>
      </w:r>
      <w:proofErr w:type="gramStart"/>
      <w:r w:rsidR="00504864" w:rsidRPr="00174FB4">
        <w:rPr>
          <w:rFonts w:ascii="Times New Roman" w:hAnsi="Times New Roman" w:cs="Times New Roman"/>
          <w:sz w:val="24"/>
          <w:szCs w:val="24"/>
        </w:rPr>
        <w:t>were</w:t>
      </w:r>
      <w:proofErr w:type="gramEnd"/>
      <w:r w:rsidR="00504864" w:rsidRPr="00174FB4">
        <w:rPr>
          <w:rFonts w:ascii="Times New Roman" w:hAnsi="Times New Roman" w:cs="Times New Roman"/>
          <w:sz w:val="24"/>
          <w:szCs w:val="24"/>
        </w:rPr>
        <w:t xml:space="preserve"> glued together the same way forming a tube made of tissue paper. </w:t>
      </w:r>
    </w:p>
    <w:p w14:paraId="361C2F2C" w14:textId="77777777" w:rsidR="00836655" w:rsidRPr="00174FB4" w:rsidRDefault="00836655" w:rsidP="00174FB4">
      <w:pPr>
        <w:spacing w:line="480" w:lineRule="auto"/>
        <w:rPr>
          <w:rFonts w:ascii="Times New Roman" w:hAnsi="Times New Roman" w:cs="Times New Roman"/>
          <w:sz w:val="24"/>
          <w:szCs w:val="24"/>
        </w:rPr>
      </w:pPr>
    </w:p>
    <w:p w14:paraId="43B2557C" w14:textId="0E0312C9" w:rsidR="00836655" w:rsidRPr="00174FB4" w:rsidRDefault="0050486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The tube of tissue paper was held up and the diameter of the opening was measured. The remaining sheet of tissue paper was folded in half and two circles that had diameters that were larger than the opening </w:t>
      </w:r>
      <w:proofErr w:type="gramStart"/>
      <w:r w:rsidRPr="00174FB4">
        <w:rPr>
          <w:rFonts w:ascii="Times New Roman" w:hAnsi="Times New Roman" w:cs="Times New Roman"/>
          <w:sz w:val="24"/>
          <w:szCs w:val="24"/>
        </w:rPr>
        <w:t>were</w:t>
      </w:r>
      <w:proofErr w:type="gramEnd"/>
      <w:r w:rsidRPr="00174FB4">
        <w:rPr>
          <w:rFonts w:ascii="Times New Roman" w:hAnsi="Times New Roman" w:cs="Times New Roman"/>
          <w:sz w:val="24"/>
          <w:szCs w:val="24"/>
        </w:rPr>
        <w:t xml:space="preserve"> cut out using the scissors. Those two circles were glued together using the glue stick.</w:t>
      </w:r>
      <w:r w:rsidR="00836655" w:rsidRPr="00174FB4">
        <w:rPr>
          <w:rFonts w:ascii="Times New Roman" w:hAnsi="Times New Roman" w:cs="Times New Roman"/>
          <w:sz w:val="24"/>
          <w:szCs w:val="24"/>
        </w:rPr>
        <w:t xml:space="preserve"> The tube was held up and the circles were glued on one end of the tube (Figure 3).  </w:t>
      </w:r>
      <w:r w:rsidRPr="00174FB4">
        <w:rPr>
          <w:rFonts w:ascii="Times New Roman" w:hAnsi="Times New Roman" w:cs="Times New Roman"/>
          <w:sz w:val="24"/>
          <w:szCs w:val="24"/>
        </w:rPr>
        <w:t xml:space="preserve"> </w:t>
      </w:r>
    </w:p>
    <w:p w14:paraId="13B29E6A" w14:textId="77777777" w:rsidR="00836655" w:rsidRPr="00174FB4" w:rsidRDefault="00836655"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59159BC2" wp14:editId="2D054CDA">
            <wp:extent cx="2853267" cy="380435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605054_1447175418727181_442789883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691" cy="3808922"/>
                    </a:xfrm>
                    <a:prstGeom prst="rect">
                      <a:avLst/>
                    </a:prstGeom>
                  </pic:spPr>
                </pic:pic>
              </a:graphicData>
            </a:graphic>
          </wp:inline>
        </w:drawing>
      </w:r>
    </w:p>
    <w:p w14:paraId="7161EBE8" w14:textId="75412823" w:rsidR="00836655" w:rsidRPr="00174FB4" w:rsidRDefault="00836655"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3: Balloon Top Being Applied</w:t>
      </w:r>
    </w:p>
    <w:p w14:paraId="22500834" w14:textId="77777777" w:rsidR="00F54DF9" w:rsidRPr="00174FB4" w:rsidRDefault="00F54DF9" w:rsidP="00174FB4">
      <w:pPr>
        <w:spacing w:line="480" w:lineRule="auto"/>
        <w:rPr>
          <w:rFonts w:ascii="Times New Roman" w:hAnsi="Times New Roman" w:cs="Times New Roman"/>
          <w:sz w:val="24"/>
          <w:szCs w:val="24"/>
        </w:rPr>
      </w:pPr>
    </w:p>
    <w:p w14:paraId="00123B5F" w14:textId="77777777" w:rsidR="00F54DF9" w:rsidRPr="00174FB4" w:rsidRDefault="00F54DF9" w:rsidP="00174FB4">
      <w:pPr>
        <w:spacing w:line="480" w:lineRule="auto"/>
        <w:rPr>
          <w:rFonts w:ascii="Times New Roman" w:hAnsi="Times New Roman" w:cs="Times New Roman"/>
          <w:sz w:val="24"/>
          <w:szCs w:val="24"/>
        </w:rPr>
      </w:pPr>
    </w:p>
    <w:p w14:paraId="791906D3" w14:textId="77777777" w:rsidR="00F54DF9" w:rsidRPr="00174FB4" w:rsidRDefault="00F54DF9" w:rsidP="00174FB4">
      <w:pPr>
        <w:spacing w:line="480" w:lineRule="auto"/>
        <w:rPr>
          <w:rFonts w:ascii="Times New Roman" w:hAnsi="Times New Roman" w:cs="Times New Roman"/>
          <w:sz w:val="24"/>
          <w:szCs w:val="24"/>
        </w:rPr>
      </w:pPr>
    </w:p>
    <w:p w14:paraId="2388ACAF" w14:textId="77777777" w:rsidR="00F54DF9" w:rsidRPr="00174FB4" w:rsidRDefault="00F54DF9" w:rsidP="00174FB4">
      <w:pPr>
        <w:spacing w:line="480" w:lineRule="auto"/>
        <w:rPr>
          <w:rFonts w:ascii="Times New Roman" w:hAnsi="Times New Roman" w:cs="Times New Roman"/>
          <w:sz w:val="24"/>
          <w:szCs w:val="24"/>
        </w:rPr>
      </w:pPr>
    </w:p>
    <w:p w14:paraId="64B3DAF7" w14:textId="77777777" w:rsidR="00F54DF9" w:rsidRPr="00174FB4" w:rsidRDefault="00F54DF9" w:rsidP="00174FB4">
      <w:pPr>
        <w:spacing w:line="480" w:lineRule="auto"/>
        <w:rPr>
          <w:rFonts w:ascii="Times New Roman" w:hAnsi="Times New Roman" w:cs="Times New Roman"/>
          <w:sz w:val="24"/>
          <w:szCs w:val="24"/>
        </w:rPr>
      </w:pPr>
    </w:p>
    <w:p w14:paraId="676E7F67" w14:textId="16B05FE3" w:rsidR="005C77E7" w:rsidRPr="00174FB4" w:rsidRDefault="00517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Using the scissors, the sheet of drawing paper was cut down its middle along its length to create two pieces of drawing paper that </w:t>
      </w:r>
      <w:r w:rsidR="003069B9" w:rsidRPr="00174FB4">
        <w:rPr>
          <w:rFonts w:ascii="Times New Roman" w:hAnsi="Times New Roman" w:cs="Times New Roman"/>
          <w:sz w:val="24"/>
          <w:szCs w:val="24"/>
        </w:rPr>
        <w:t>had</w:t>
      </w:r>
      <w:r w:rsidRPr="00174FB4">
        <w:rPr>
          <w:rFonts w:ascii="Times New Roman" w:hAnsi="Times New Roman" w:cs="Times New Roman"/>
          <w:sz w:val="24"/>
          <w:szCs w:val="24"/>
        </w:rPr>
        <w:t xml:space="preserve"> the same </w:t>
      </w:r>
      <w:r w:rsidR="003069B9" w:rsidRPr="00174FB4">
        <w:rPr>
          <w:rFonts w:ascii="Times New Roman" w:hAnsi="Times New Roman" w:cs="Times New Roman"/>
          <w:sz w:val="24"/>
          <w:szCs w:val="24"/>
        </w:rPr>
        <w:t xml:space="preserve">width and </w:t>
      </w:r>
      <w:r w:rsidRPr="00174FB4">
        <w:rPr>
          <w:rFonts w:ascii="Times New Roman" w:hAnsi="Times New Roman" w:cs="Times New Roman"/>
          <w:sz w:val="24"/>
          <w:szCs w:val="24"/>
        </w:rPr>
        <w:t xml:space="preserve">length. The two pieces were glued together at their width </w:t>
      </w:r>
      <w:r w:rsidR="00F54DF9" w:rsidRPr="00174FB4">
        <w:rPr>
          <w:rFonts w:ascii="Times New Roman" w:hAnsi="Times New Roman" w:cs="Times New Roman"/>
          <w:sz w:val="24"/>
          <w:szCs w:val="24"/>
        </w:rPr>
        <w:t xml:space="preserve">with an overlap of 2.5 cm. The same was done at the other end of the now single strip of drawing paper forming a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The </w:t>
      </w:r>
      <w:r w:rsidR="00780C63" w:rsidRPr="00174FB4">
        <w:rPr>
          <w:rFonts w:ascii="Times New Roman" w:hAnsi="Times New Roman" w:cs="Times New Roman"/>
          <w:sz w:val="24"/>
          <w:szCs w:val="24"/>
        </w:rPr>
        <w:t>ring</w:t>
      </w:r>
      <w:r w:rsidR="00F54DF9" w:rsidRPr="00174FB4">
        <w:rPr>
          <w:rFonts w:ascii="Times New Roman" w:hAnsi="Times New Roman" w:cs="Times New Roman"/>
          <w:sz w:val="24"/>
          <w:szCs w:val="24"/>
        </w:rPr>
        <w:t xml:space="preserve"> was glued to the opening of the balloon. Two straws were taped together to form a large plus sign. That plus sign was then taped into the balloon opening to keep the strip of drawing paper from closing (Figure 4).</w:t>
      </w:r>
    </w:p>
    <w:p w14:paraId="61D3BF8D" w14:textId="7B227192" w:rsidR="00763509" w:rsidRPr="00174FB4" w:rsidRDefault="00763509"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2A096E27" wp14:editId="46D39B6B">
            <wp:extent cx="4278489" cy="32088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44020_1447175515393838_1222515907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5182" cy="3213887"/>
                    </a:xfrm>
                    <a:prstGeom prst="rect">
                      <a:avLst/>
                    </a:prstGeom>
                  </pic:spPr>
                </pic:pic>
              </a:graphicData>
            </a:graphic>
          </wp:inline>
        </w:drawing>
      </w:r>
    </w:p>
    <w:p w14:paraId="6EF13421" w14:textId="512AE287" w:rsidR="00130E42" w:rsidRPr="00174FB4" w:rsidRDefault="00130E42"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Figure </w:t>
      </w:r>
      <w:r w:rsidR="00F54DF9" w:rsidRPr="00174FB4">
        <w:rPr>
          <w:rFonts w:ascii="Times New Roman" w:hAnsi="Times New Roman" w:cs="Times New Roman"/>
          <w:sz w:val="24"/>
          <w:szCs w:val="24"/>
        </w:rPr>
        <w:t>4</w:t>
      </w:r>
      <w:r w:rsidRPr="00174FB4">
        <w:rPr>
          <w:rFonts w:ascii="Times New Roman" w:hAnsi="Times New Roman" w:cs="Times New Roman"/>
          <w:sz w:val="24"/>
          <w:szCs w:val="24"/>
        </w:rPr>
        <w:t>: Hot Air Balloon Under Construction</w:t>
      </w:r>
    </w:p>
    <w:p w14:paraId="51BD4BC5" w14:textId="77777777" w:rsidR="00F54DF9"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balloon was taken into the hallway and 12 paperclips were evenly placed on the strip of drawing paper. It was held over the heater until the balloon was filled with hot air and then it was released. The balloon fell to the floor immediately and had a time afloat of 0 s.</w:t>
      </w:r>
    </w:p>
    <w:p w14:paraId="1142F5E7" w14:textId="0EC79D1D" w:rsidR="00130E42" w:rsidRPr="00174FB4" w:rsidRDefault="00F54DF9"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 was returned to the lab. The drawing paper </w:t>
      </w:r>
      <w:r w:rsidR="00780C63" w:rsidRPr="00174FB4">
        <w:rPr>
          <w:rFonts w:ascii="Times New Roman" w:hAnsi="Times New Roman" w:cs="Times New Roman"/>
          <w:sz w:val="24"/>
          <w:szCs w:val="24"/>
        </w:rPr>
        <w:t>ring</w:t>
      </w:r>
      <w:r w:rsidRPr="00174FB4">
        <w:rPr>
          <w:rFonts w:ascii="Times New Roman" w:hAnsi="Times New Roman" w:cs="Times New Roman"/>
          <w:sz w:val="24"/>
          <w:szCs w:val="24"/>
        </w:rPr>
        <w:t xml:space="preserve"> and the straws were removed from the design. A few holes that were detected when the original design was held over the heater were sealed with the glue stick. </w:t>
      </w:r>
      <w:r w:rsidR="00295941" w:rsidRPr="00174FB4">
        <w:rPr>
          <w:rFonts w:ascii="Times New Roman" w:hAnsi="Times New Roman" w:cs="Times New Roman"/>
          <w:sz w:val="24"/>
          <w:szCs w:val="24"/>
        </w:rPr>
        <w:t xml:space="preserve">Three paperclips were attached to the new design and it was </w:t>
      </w:r>
      <w:r w:rsidR="00295941" w:rsidRPr="00174FB4">
        <w:rPr>
          <w:rFonts w:ascii="Times New Roman" w:hAnsi="Times New Roman" w:cs="Times New Roman"/>
          <w:sz w:val="24"/>
          <w:szCs w:val="24"/>
        </w:rPr>
        <w:lastRenderedPageBreak/>
        <w:t>taken to the hall for a second trial. It was held over the heater and released once the balloon inflated.</w:t>
      </w:r>
      <w:r w:rsidRPr="00174FB4">
        <w:rPr>
          <w:rFonts w:ascii="Times New Roman" w:hAnsi="Times New Roman" w:cs="Times New Roman"/>
          <w:sz w:val="24"/>
          <w:szCs w:val="24"/>
        </w:rPr>
        <w:t xml:space="preserve">       </w:t>
      </w:r>
    </w:p>
    <w:p w14:paraId="7B0A983B" w14:textId="77777777" w:rsidR="00780C63" w:rsidRPr="00174FB4" w:rsidRDefault="00780C63" w:rsidP="00174FB4">
      <w:pPr>
        <w:spacing w:line="480" w:lineRule="auto"/>
        <w:rPr>
          <w:rFonts w:ascii="Times New Roman" w:hAnsi="Times New Roman" w:cs="Times New Roman"/>
          <w:sz w:val="24"/>
          <w:szCs w:val="24"/>
        </w:rPr>
      </w:pPr>
    </w:p>
    <w:p w14:paraId="4AEECF93" w14:textId="0F994563"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Data/Observations</w:t>
      </w:r>
    </w:p>
    <w:p w14:paraId="60479D39" w14:textId="18835799" w:rsidR="00065AE0" w:rsidRPr="00174FB4" w:rsidRDefault="00065AE0" w:rsidP="00174FB4">
      <w:pPr>
        <w:spacing w:line="480" w:lineRule="auto"/>
        <w:rPr>
          <w:rFonts w:ascii="Times New Roman" w:hAnsi="Times New Roman" w:cs="Times New Roman"/>
          <w:sz w:val="24"/>
          <w:szCs w:val="24"/>
        </w:rPr>
      </w:pPr>
      <w:r w:rsidRPr="00174FB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9182D" wp14:editId="3A1D1C6C">
                <wp:simplePos x="0" y="0"/>
                <wp:positionH relativeFrom="column">
                  <wp:posOffset>5894070</wp:posOffset>
                </wp:positionH>
                <wp:positionV relativeFrom="paragraph">
                  <wp:posOffset>415290</wp:posOffset>
                </wp:positionV>
                <wp:extent cx="424543" cy="3492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24543" cy="349250"/>
                        </a:xfrm>
                        <a:prstGeom prst="rect">
                          <a:avLst/>
                        </a:prstGeom>
                        <a:solidFill>
                          <a:schemeClr val="lt1"/>
                        </a:solidFill>
                        <a:ln w="6350">
                          <a:noFill/>
                        </a:ln>
                      </wps:spPr>
                      <wps:txb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182D" id="Text Box 4" o:spid="_x0000_s1028" type="#_x0000_t202" style="position:absolute;margin-left:464.1pt;margin-top:32.7pt;width:33.4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" fillcolor="white [3201]" stroked="f" strokeweight=".5pt">
                <v:textbox>
                  <w:txbxContent>
                    <w:p w14:paraId="689989F3" w14:textId="57D2D79A" w:rsidR="00065AE0" w:rsidRPr="007A7FCE" w:rsidRDefault="00065AE0">
                      <w:pPr>
                        <w:rPr>
                          <w:rFonts w:ascii="Times New Roman" w:hAnsi="Times New Roman" w:cs="Times New Roman"/>
                          <w:sz w:val="24"/>
                          <w:szCs w:val="24"/>
                        </w:rPr>
                      </w:pPr>
                      <w:r w:rsidRPr="007A7FCE">
                        <w:rPr>
                          <w:rFonts w:ascii="Times New Roman" w:hAnsi="Times New Roman" w:cs="Times New Roman"/>
                          <w:sz w:val="24"/>
                          <w:szCs w:val="24"/>
                        </w:rPr>
                        <w:t>(</w:t>
                      </w:r>
                      <w:r w:rsidR="00C84A30" w:rsidRPr="007A7FCE">
                        <w:rPr>
                          <w:rFonts w:ascii="Times New Roman" w:hAnsi="Times New Roman" w:cs="Times New Roman"/>
                          <w:sz w:val="24"/>
                          <w:szCs w:val="24"/>
                        </w:rPr>
                        <w:t>3</w:t>
                      </w:r>
                      <w:r w:rsidRPr="007A7FCE">
                        <w:rPr>
                          <w:rFonts w:ascii="Times New Roman" w:hAnsi="Times New Roman" w:cs="Times New Roman"/>
                          <w:sz w:val="24"/>
                          <w:szCs w:val="24"/>
                        </w:rPr>
                        <w:t>)</w:t>
                      </w:r>
                    </w:p>
                  </w:txbxContent>
                </v:textbox>
              </v:shape>
            </w:pict>
          </mc:Fallback>
        </mc:AlternateContent>
      </w:r>
      <w:r w:rsidR="00780C63" w:rsidRPr="00174FB4">
        <w:rPr>
          <w:rFonts w:ascii="Times New Roman" w:hAnsi="Times New Roman" w:cs="Times New Roman"/>
          <w:sz w:val="24"/>
          <w:szCs w:val="24"/>
        </w:rPr>
        <w:t>The hot air balloon placed second out of five balloons in the competition</w:t>
      </w:r>
      <w:r w:rsidRPr="00174FB4">
        <w:rPr>
          <w:rFonts w:ascii="Times New Roman" w:hAnsi="Times New Roman" w:cs="Times New Roman"/>
          <w:sz w:val="24"/>
          <w:szCs w:val="24"/>
        </w:rPr>
        <w:t xml:space="preserve"> with a ratio (</w:t>
      </w:r>
      <w:r w:rsidR="00C84A30" w:rsidRPr="00174FB4">
        <w:rPr>
          <w:rFonts w:ascii="Times New Roman" w:hAnsi="Times New Roman" w:cs="Times New Roman"/>
          <w:sz w:val="24"/>
          <w:szCs w:val="24"/>
        </w:rPr>
        <w:t>3</w:t>
      </w:r>
      <w:r w:rsidRPr="00174FB4">
        <w:rPr>
          <w:rFonts w:ascii="Times New Roman" w:hAnsi="Times New Roman" w:cs="Times New Roman"/>
          <w:sz w:val="24"/>
          <w:szCs w:val="24"/>
        </w:rPr>
        <w:t>) of 6.25</w:t>
      </w:r>
      <w:r w:rsidR="00780C63" w:rsidRPr="00174FB4">
        <w:rPr>
          <w:rFonts w:ascii="Times New Roman" w:hAnsi="Times New Roman" w:cs="Times New Roman"/>
          <w:sz w:val="24"/>
          <w:szCs w:val="24"/>
        </w:rPr>
        <w:t xml:space="preserve">. </w:t>
      </w:r>
    </w:p>
    <w:p w14:paraId="38D1264F" w14:textId="5C79F3B1" w:rsidR="00065AE0" w:rsidRPr="00174FB4" w:rsidRDefault="00E141E7" w:rsidP="00174FB4">
      <w:pPr>
        <w:spacing w:line="480" w:lineRule="auto"/>
        <w:jc w:val="center"/>
        <w:rPr>
          <w:rFonts w:ascii="Cambria Math" w:eastAsiaTheme="minorEastAsia" w:hAnsi="Cambria Math" w:cs="Times New Roman"/>
          <w:iCs/>
          <w:sz w:val="24"/>
          <w:szCs w:val="24"/>
        </w:rPr>
      </w:pPr>
      <m:oMath>
        <m:f>
          <m:fPr>
            <m:ctrlPr>
              <w:rPr>
                <w:rFonts w:ascii="Cambria Math" w:hAnsi="Cambria Math" w:cs="Times New Roman"/>
                <w:iCs/>
                <w:sz w:val="24"/>
                <w:szCs w:val="24"/>
              </w:rPr>
            </m:ctrlPr>
          </m:fPr>
          <m:num>
            <m:r>
              <m:rPr>
                <m:nor/>
              </m:rPr>
              <w:rPr>
                <w:rFonts w:ascii="Cambria Math" w:hAnsi="Cambria Math" w:cs="Times New Roman"/>
                <w:iCs/>
                <w:sz w:val="24"/>
                <w:szCs w:val="24"/>
              </w:rPr>
              <m:t xml:space="preserve">1 s </m:t>
            </m:r>
          </m:num>
          <m:den>
            <m:r>
              <m:rPr>
                <m:nor/>
              </m:rPr>
              <w:rPr>
                <w:rFonts w:ascii="Cambria Math" w:hAnsi="Cambria Math" w:cs="Times New Roman"/>
                <w:iCs/>
                <w:sz w:val="24"/>
                <w:szCs w:val="24"/>
              </w:rPr>
              <m:t>$0.48</m:t>
            </m:r>
          </m:den>
        </m:f>
        <m:r>
          <m:rPr>
            <m:nor/>
          </m:rPr>
          <w:rPr>
            <w:rFonts w:ascii="Cambria Math" w:hAnsi="Cambria Math" w:cs="Times New Roman"/>
            <w:iCs/>
            <w:sz w:val="24"/>
            <w:szCs w:val="24"/>
          </w:rPr>
          <m:t xml:space="preserve"> x 3 = 6.25</m:t>
        </m:r>
      </m:oMath>
      <w:r w:rsidR="00065AE0" w:rsidRPr="00174FB4">
        <w:rPr>
          <w:rFonts w:ascii="Cambria Math" w:eastAsiaTheme="minorEastAsia" w:hAnsi="Cambria Math" w:cs="Times New Roman"/>
          <w:iCs/>
          <w:sz w:val="24"/>
          <w:szCs w:val="24"/>
        </w:rPr>
        <w:t xml:space="preserve"> </w:t>
      </w:r>
    </w:p>
    <w:p w14:paraId="06E17F17" w14:textId="62B2EF2D" w:rsidR="00B20866" w:rsidRPr="00174FB4" w:rsidRDefault="002A43FF"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Its volume was 0.48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w:t>
      </w:r>
      <w:r w:rsidR="00780C63" w:rsidRPr="00174FB4">
        <w:rPr>
          <w:rFonts w:ascii="Times New Roman" w:hAnsi="Times New Roman" w:cs="Times New Roman"/>
          <w:sz w:val="24"/>
          <w:szCs w:val="24"/>
        </w:rPr>
        <w:t>It had two trials and its cost was consistently $0.48</w:t>
      </w:r>
      <w:r w:rsidR="006765D7" w:rsidRPr="00174FB4">
        <w:rPr>
          <w:rFonts w:ascii="Times New Roman" w:hAnsi="Times New Roman" w:cs="Times New Roman"/>
          <w:sz w:val="24"/>
          <w:szCs w:val="24"/>
        </w:rPr>
        <w:t xml:space="preserve"> (Table 2)</w:t>
      </w:r>
      <w:r w:rsidR="00780C63" w:rsidRPr="00174FB4">
        <w:rPr>
          <w:rFonts w:ascii="Times New Roman" w:hAnsi="Times New Roman" w:cs="Times New Roman"/>
          <w:sz w:val="24"/>
          <w:szCs w:val="24"/>
        </w:rPr>
        <w:t xml:space="preserve">. </w:t>
      </w:r>
    </w:p>
    <w:p w14:paraId="13D5440A" w14:textId="77777777" w:rsidR="00B20866" w:rsidRPr="00174FB4" w:rsidRDefault="00B20866"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t>Table 2: Cost of the Hot Air Balloon</w:t>
      </w:r>
    </w:p>
    <w:tbl>
      <w:tblPr>
        <w:tblStyle w:val="TableGrid"/>
        <w:tblW w:w="0" w:type="auto"/>
        <w:tblLook w:val="04A0" w:firstRow="1" w:lastRow="0" w:firstColumn="1" w:lastColumn="0" w:noHBand="0" w:noVBand="1"/>
      </w:tblPr>
      <w:tblGrid>
        <w:gridCol w:w="3116"/>
        <w:gridCol w:w="3117"/>
        <w:gridCol w:w="3117"/>
      </w:tblGrid>
      <w:tr w:rsidR="00B20866" w:rsidRPr="00174FB4" w14:paraId="76AF7FD8" w14:textId="77777777" w:rsidTr="00E21A89">
        <w:tc>
          <w:tcPr>
            <w:tcW w:w="3116" w:type="dxa"/>
          </w:tcPr>
          <w:p w14:paraId="779FED5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Material</w:t>
            </w:r>
          </w:p>
        </w:tc>
        <w:tc>
          <w:tcPr>
            <w:tcW w:w="3117" w:type="dxa"/>
          </w:tcPr>
          <w:p w14:paraId="4D60841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Unit</w:t>
            </w:r>
          </w:p>
        </w:tc>
        <w:tc>
          <w:tcPr>
            <w:tcW w:w="3117" w:type="dxa"/>
          </w:tcPr>
          <w:p w14:paraId="0AB902D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per unit ($)</w:t>
            </w:r>
          </w:p>
        </w:tc>
      </w:tr>
      <w:tr w:rsidR="00B20866" w:rsidRPr="00174FB4" w14:paraId="1921841F" w14:textId="77777777" w:rsidTr="00E21A89">
        <w:tc>
          <w:tcPr>
            <w:tcW w:w="3116" w:type="dxa"/>
          </w:tcPr>
          <w:p w14:paraId="45C87E13"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Drawing paper</w:t>
            </w:r>
          </w:p>
        </w:tc>
        <w:tc>
          <w:tcPr>
            <w:tcW w:w="3117" w:type="dxa"/>
          </w:tcPr>
          <w:p w14:paraId="37997B71"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One sheet</w:t>
            </w:r>
          </w:p>
        </w:tc>
        <w:tc>
          <w:tcPr>
            <w:tcW w:w="3117" w:type="dxa"/>
          </w:tcPr>
          <w:p w14:paraId="16215E0B"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$0.10</w:t>
            </w:r>
          </w:p>
        </w:tc>
      </w:tr>
      <w:tr w:rsidR="00B20866" w:rsidRPr="00174FB4" w14:paraId="3D8B3883" w14:textId="77777777" w:rsidTr="00E21A89">
        <w:tc>
          <w:tcPr>
            <w:tcW w:w="3116" w:type="dxa"/>
          </w:tcPr>
          <w:p w14:paraId="35D64E9D"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Tissue paper</w:t>
            </w:r>
          </w:p>
        </w:tc>
        <w:tc>
          <w:tcPr>
            <w:tcW w:w="3117" w:type="dxa"/>
          </w:tcPr>
          <w:p w14:paraId="79929D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Three sheets</w:t>
            </w:r>
          </w:p>
        </w:tc>
        <w:tc>
          <w:tcPr>
            <w:tcW w:w="3117" w:type="dxa"/>
          </w:tcPr>
          <w:p w14:paraId="08A1AD8A"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$0.30</w:t>
            </w:r>
          </w:p>
        </w:tc>
      </w:tr>
      <w:tr w:rsidR="00B20866" w:rsidRPr="00174FB4" w14:paraId="6B7C5DB9" w14:textId="77777777" w:rsidTr="00E21A89">
        <w:tc>
          <w:tcPr>
            <w:tcW w:w="3116" w:type="dxa"/>
          </w:tcPr>
          <w:p w14:paraId="2103C7F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Kevlar string</w:t>
            </w:r>
          </w:p>
        </w:tc>
        <w:tc>
          <w:tcPr>
            <w:tcW w:w="3117" w:type="dxa"/>
          </w:tcPr>
          <w:p w14:paraId="291B286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11EA7AF9"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$0.05</w:t>
            </w:r>
          </w:p>
        </w:tc>
      </w:tr>
      <w:tr w:rsidR="00B20866" w:rsidRPr="00174FB4" w14:paraId="12ADF1FB" w14:textId="77777777" w:rsidTr="00E21A89">
        <w:tc>
          <w:tcPr>
            <w:tcW w:w="3116" w:type="dxa"/>
          </w:tcPr>
          <w:p w14:paraId="1D24760C"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Adhesive tape</w:t>
            </w:r>
          </w:p>
        </w:tc>
        <w:tc>
          <w:tcPr>
            <w:tcW w:w="3117" w:type="dxa"/>
          </w:tcPr>
          <w:p w14:paraId="1AD17D4F"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30 cm</w:t>
            </w:r>
          </w:p>
        </w:tc>
        <w:tc>
          <w:tcPr>
            <w:tcW w:w="3117" w:type="dxa"/>
          </w:tcPr>
          <w:p w14:paraId="71C0F61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$0.03</w:t>
            </w:r>
          </w:p>
        </w:tc>
      </w:tr>
      <w:tr w:rsidR="00B20866" w:rsidRPr="00174FB4" w14:paraId="2008A339" w14:textId="77777777" w:rsidTr="00E21A89">
        <w:tc>
          <w:tcPr>
            <w:tcW w:w="3116" w:type="dxa"/>
          </w:tcPr>
          <w:p w14:paraId="3628D604" w14:textId="77777777" w:rsidR="00B20866" w:rsidRPr="00174FB4" w:rsidRDefault="00B20866" w:rsidP="00174FB4">
            <w:pPr>
              <w:spacing w:line="480" w:lineRule="auto"/>
              <w:rPr>
                <w:rFonts w:ascii="Times New Roman" w:hAnsi="Times New Roman" w:cs="Times New Roman"/>
                <w:sz w:val="24"/>
                <w:szCs w:val="24"/>
              </w:rPr>
            </w:pPr>
          </w:p>
        </w:tc>
        <w:tc>
          <w:tcPr>
            <w:tcW w:w="3117" w:type="dxa"/>
          </w:tcPr>
          <w:p w14:paraId="57A73B42" w14:textId="77777777" w:rsidR="00B20866" w:rsidRPr="00174FB4" w:rsidRDefault="00B20866" w:rsidP="00174FB4">
            <w:pPr>
              <w:spacing w:line="480" w:lineRule="auto"/>
              <w:jc w:val="both"/>
              <w:rPr>
                <w:rFonts w:ascii="Times New Roman" w:hAnsi="Times New Roman" w:cs="Times New Roman"/>
                <w:sz w:val="24"/>
                <w:szCs w:val="24"/>
              </w:rPr>
            </w:pPr>
            <w:r w:rsidRPr="00174FB4">
              <w:rPr>
                <w:rFonts w:ascii="Times New Roman" w:hAnsi="Times New Roman" w:cs="Times New Roman"/>
                <w:sz w:val="24"/>
                <w:szCs w:val="24"/>
              </w:rPr>
              <w:t xml:space="preserve">                                                 Total</w:t>
            </w:r>
          </w:p>
        </w:tc>
        <w:tc>
          <w:tcPr>
            <w:tcW w:w="3117" w:type="dxa"/>
          </w:tcPr>
          <w:p w14:paraId="45992AB8" w14:textId="77777777"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r>
    </w:tbl>
    <w:p w14:paraId="0808DB52" w14:textId="77777777" w:rsidR="006765D7" w:rsidRPr="00174FB4" w:rsidRDefault="006765D7" w:rsidP="00174FB4">
      <w:pPr>
        <w:spacing w:line="480" w:lineRule="auto"/>
        <w:rPr>
          <w:rFonts w:ascii="Times New Roman" w:hAnsi="Times New Roman" w:cs="Times New Roman"/>
          <w:sz w:val="24"/>
          <w:szCs w:val="24"/>
        </w:rPr>
      </w:pPr>
    </w:p>
    <w:p w14:paraId="0607ABE7" w14:textId="6554A0AA" w:rsidR="00780C63" w:rsidRPr="00174FB4" w:rsidRDefault="00EF029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second-place balloon</w:t>
      </w:r>
      <w:r w:rsidR="00780C63" w:rsidRPr="00174FB4">
        <w:rPr>
          <w:rFonts w:ascii="Times New Roman" w:hAnsi="Times New Roman" w:cs="Times New Roman"/>
          <w:sz w:val="24"/>
          <w:szCs w:val="24"/>
        </w:rPr>
        <w:t xml:space="preserve"> had a ratio of 0 on its first trial because it had no time afloat. On its second trial, the balloon had a time afloat of 1 s </w:t>
      </w:r>
      <w:r w:rsidR="003953AC" w:rsidRPr="00174FB4">
        <w:rPr>
          <w:rFonts w:ascii="Times New Roman" w:hAnsi="Times New Roman" w:cs="Times New Roman"/>
          <w:sz w:val="24"/>
          <w:szCs w:val="24"/>
        </w:rPr>
        <w:t>with</w:t>
      </w:r>
      <w:r w:rsidR="00780C63" w:rsidRPr="00174FB4">
        <w:rPr>
          <w:rFonts w:ascii="Times New Roman" w:hAnsi="Times New Roman" w:cs="Times New Roman"/>
          <w:sz w:val="24"/>
          <w:szCs w:val="24"/>
        </w:rPr>
        <w:t xml:space="preserve"> a payload of three paperclips. Its ratio on the second trial was 6.25 (Table </w:t>
      </w:r>
      <w:r w:rsidR="006765D7" w:rsidRPr="00174FB4">
        <w:rPr>
          <w:rFonts w:ascii="Times New Roman" w:hAnsi="Times New Roman" w:cs="Times New Roman"/>
          <w:sz w:val="24"/>
          <w:szCs w:val="24"/>
        </w:rPr>
        <w:t>3</w:t>
      </w:r>
      <w:r w:rsidR="00780C63" w:rsidRPr="00174FB4">
        <w:rPr>
          <w:rFonts w:ascii="Times New Roman" w:hAnsi="Times New Roman" w:cs="Times New Roman"/>
          <w:sz w:val="24"/>
          <w:szCs w:val="24"/>
        </w:rPr>
        <w:t xml:space="preserve">).   </w:t>
      </w:r>
    </w:p>
    <w:p w14:paraId="4A49EC8B" w14:textId="77777777" w:rsidR="00174FB4" w:rsidRDefault="00174FB4" w:rsidP="00174FB4">
      <w:pPr>
        <w:spacing w:line="480" w:lineRule="auto"/>
        <w:rPr>
          <w:rFonts w:ascii="Times New Roman" w:hAnsi="Times New Roman" w:cs="Times New Roman"/>
          <w:sz w:val="24"/>
          <w:szCs w:val="24"/>
        </w:rPr>
      </w:pPr>
    </w:p>
    <w:p w14:paraId="7441B673" w14:textId="77777777" w:rsidR="00174FB4" w:rsidRDefault="00174FB4" w:rsidP="00174FB4">
      <w:pPr>
        <w:spacing w:line="480" w:lineRule="auto"/>
        <w:rPr>
          <w:rFonts w:ascii="Times New Roman" w:hAnsi="Times New Roman" w:cs="Times New Roman"/>
          <w:sz w:val="24"/>
          <w:szCs w:val="24"/>
        </w:rPr>
      </w:pPr>
    </w:p>
    <w:p w14:paraId="6C135A6A" w14:textId="11047D25" w:rsidR="00780C63" w:rsidRPr="00174FB4" w:rsidRDefault="00780C63" w:rsidP="00174FB4">
      <w:pPr>
        <w:spacing w:line="24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Table </w:t>
      </w:r>
      <w:r w:rsidR="00B20866" w:rsidRPr="00174FB4">
        <w:rPr>
          <w:rFonts w:ascii="Times New Roman" w:hAnsi="Times New Roman" w:cs="Times New Roman"/>
          <w:sz w:val="24"/>
          <w:szCs w:val="24"/>
        </w:rPr>
        <w:t>3</w:t>
      </w:r>
      <w:r w:rsidRPr="00174FB4">
        <w:rPr>
          <w:rFonts w:ascii="Times New Roman" w:hAnsi="Times New Roman" w:cs="Times New Roman"/>
          <w:sz w:val="24"/>
          <w:szCs w:val="24"/>
        </w:rPr>
        <w:t>: Hot Air Balloon Competition Results</w:t>
      </w:r>
    </w:p>
    <w:tbl>
      <w:tblPr>
        <w:tblStyle w:val="TableGrid"/>
        <w:tblW w:w="0" w:type="auto"/>
        <w:tblLook w:val="04A0" w:firstRow="1" w:lastRow="0" w:firstColumn="1" w:lastColumn="0" w:noHBand="0" w:noVBand="1"/>
      </w:tblPr>
      <w:tblGrid>
        <w:gridCol w:w="1335"/>
        <w:gridCol w:w="1335"/>
        <w:gridCol w:w="1915"/>
        <w:gridCol w:w="1440"/>
        <w:gridCol w:w="1530"/>
        <w:gridCol w:w="990"/>
        <w:gridCol w:w="805"/>
      </w:tblGrid>
      <w:tr w:rsidR="00780C63" w:rsidRPr="00174FB4" w14:paraId="64C88708" w14:textId="77777777" w:rsidTr="00E21A89">
        <w:tc>
          <w:tcPr>
            <w:tcW w:w="1335" w:type="dxa"/>
          </w:tcPr>
          <w:p w14:paraId="3D80770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Trial #</w:t>
            </w:r>
          </w:p>
        </w:tc>
        <w:tc>
          <w:tcPr>
            <w:tcW w:w="1335" w:type="dxa"/>
          </w:tcPr>
          <w:p w14:paraId="04638F1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Cost ($)</w:t>
            </w:r>
          </w:p>
        </w:tc>
        <w:tc>
          <w:tcPr>
            <w:tcW w:w="1915" w:type="dxa"/>
          </w:tcPr>
          <w:p w14:paraId="7A74C0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Time Afloat (s)</w:t>
            </w:r>
          </w:p>
        </w:tc>
        <w:tc>
          <w:tcPr>
            <w:tcW w:w="1440" w:type="dxa"/>
          </w:tcPr>
          <w:p w14:paraId="6C1AACB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Payload</w:t>
            </w:r>
          </w:p>
        </w:tc>
        <w:tc>
          <w:tcPr>
            <w:tcW w:w="1530" w:type="dxa"/>
          </w:tcPr>
          <w:p w14:paraId="56621B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Ratio</w:t>
            </w:r>
          </w:p>
        </w:tc>
        <w:tc>
          <w:tcPr>
            <w:tcW w:w="990" w:type="dxa"/>
          </w:tcPr>
          <w:p w14:paraId="0CC381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Highest</w:t>
            </w:r>
          </w:p>
        </w:tc>
        <w:tc>
          <w:tcPr>
            <w:tcW w:w="805" w:type="dxa"/>
          </w:tcPr>
          <w:p w14:paraId="4359BD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Rank</w:t>
            </w:r>
          </w:p>
        </w:tc>
      </w:tr>
      <w:tr w:rsidR="00780C63" w:rsidRPr="00174FB4" w14:paraId="377BC5B2" w14:textId="77777777" w:rsidTr="00E21A89">
        <w:tc>
          <w:tcPr>
            <w:tcW w:w="1335" w:type="dxa"/>
          </w:tcPr>
          <w:p w14:paraId="7BF1377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6FE8B55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4D822CA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15F8500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7223B17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E5C7C58"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D1B32E2"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491CB49" w14:textId="77777777" w:rsidTr="00E21A89">
        <w:tc>
          <w:tcPr>
            <w:tcW w:w="1335" w:type="dxa"/>
          </w:tcPr>
          <w:p w14:paraId="225BFCF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E04EF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$0.28</w:t>
            </w:r>
          </w:p>
        </w:tc>
        <w:tc>
          <w:tcPr>
            <w:tcW w:w="1915" w:type="dxa"/>
          </w:tcPr>
          <w:p w14:paraId="5E5DD0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1.23 s</w:t>
            </w:r>
          </w:p>
        </w:tc>
        <w:tc>
          <w:tcPr>
            <w:tcW w:w="1440" w:type="dxa"/>
          </w:tcPr>
          <w:p w14:paraId="502291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592E95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990" w:type="dxa"/>
          </w:tcPr>
          <w:p w14:paraId="6B25EE8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8.79</w:t>
            </w:r>
          </w:p>
        </w:tc>
        <w:tc>
          <w:tcPr>
            <w:tcW w:w="805" w:type="dxa"/>
          </w:tcPr>
          <w:p w14:paraId="293D6D2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r>
      <w:tr w:rsidR="00780C63" w:rsidRPr="00174FB4" w14:paraId="53A76690" w14:textId="77777777" w:rsidTr="00E21A89">
        <w:tc>
          <w:tcPr>
            <w:tcW w:w="1335" w:type="dxa"/>
          </w:tcPr>
          <w:p w14:paraId="58307FF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57AB104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89B9DC6"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6500A10D"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642F4DA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5C403E0"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D55EE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01E75D9E" w14:textId="77777777" w:rsidTr="00E21A89">
        <w:tc>
          <w:tcPr>
            <w:tcW w:w="1335" w:type="dxa"/>
          </w:tcPr>
          <w:p w14:paraId="5816928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75012F2B"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97B7FC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21E2CCFE"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EE6D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64BAE23"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064463C"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CAB9384" w14:textId="77777777" w:rsidTr="00E21A89">
        <w:tc>
          <w:tcPr>
            <w:tcW w:w="1335" w:type="dxa"/>
            <w:shd w:val="clear" w:color="auto" w:fill="FFFF00"/>
          </w:tcPr>
          <w:p w14:paraId="23FF268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shd w:val="clear" w:color="auto" w:fill="FFFF00"/>
          </w:tcPr>
          <w:p w14:paraId="0E74EDD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36D647A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shd w:val="clear" w:color="auto" w:fill="FFFF00"/>
          </w:tcPr>
          <w:p w14:paraId="55886C2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12</w:t>
            </w:r>
          </w:p>
        </w:tc>
        <w:tc>
          <w:tcPr>
            <w:tcW w:w="1530" w:type="dxa"/>
            <w:shd w:val="clear" w:color="auto" w:fill="FFFF00"/>
          </w:tcPr>
          <w:p w14:paraId="6DA9BF6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shd w:val="clear" w:color="auto" w:fill="FFFF00"/>
          </w:tcPr>
          <w:p w14:paraId="2420A4D7"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13609E7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8F5EC73" w14:textId="77777777" w:rsidTr="00E21A89">
        <w:trPr>
          <w:trHeight w:val="332"/>
        </w:trPr>
        <w:tc>
          <w:tcPr>
            <w:tcW w:w="1335" w:type="dxa"/>
            <w:shd w:val="clear" w:color="auto" w:fill="FFFF00"/>
          </w:tcPr>
          <w:p w14:paraId="5D4724D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shd w:val="clear" w:color="auto" w:fill="FFFF00"/>
          </w:tcPr>
          <w:p w14:paraId="0D5C352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$0.48</w:t>
            </w:r>
          </w:p>
        </w:tc>
        <w:tc>
          <w:tcPr>
            <w:tcW w:w="1915" w:type="dxa"/>
            <w:shd w:val="clear" w:color="auto" w:fill="FFFF00"/>
          </w:tcPr>
          <w:p w14:paraId="256EE63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1.00 s</w:t>
            </w:r>
          </w:p>
        </w:tc>
        <w:tc>
          <w:tcPr>
            <w:tcW w:w="1440" w:type="dxa"/>
            <w:shd w:val="clear" w:color="auto" w:fill="FFFF00"/>
          </w:tcPr>
          <w:p w14:paraId="2A8395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shd w:val="clear" w:color="auto" w:fill="FFFF00"/>
          </w:tcPr>
          <w:p w14:paraId="15031DA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990" w:type="dxa"/>
            <w:shd w:val="clear" w:color="auto" w:fill="FFFF00"/>
          </w:tcPr>
          <w:p w14:paraId="3394C35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6.25</w:t>
            </w:r>
          </w:p>
        </w:tc>
        <w:tc>
          <w:tcPr>
            <w:tcW w:w="805" w:type="dxa"/>
            <w:shd w:val="clear" w:color="auto" w:fill="FFFF00"/>
          </w:tcPr>
          <w:p w14:paraId="6D15D0BE"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r>
      <w:tr w:rsidR="00780C63" w:rsidRPr="00174FB4" w14:paraId="0E881C7C" w14:textId="77777777" w:rsidTr="00E21A89">
        <w:tc>
          <w:tcPr>
            <w:tcW w:w="1335" w:type="dxa"/>
            <w:shd w:val="clear" w:color="auto" w:fill="FFFF00"/>
          </w:tcPr>
          <w:p w14:paraId="0D7CF9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shd w:val="clear" w:color="auto" w:fill="FFFF00"/>
          </w:tcPr>
          <w:p w14:paraId="0E7BA759" w14:textId="77777777" w:rsidR="00780C63" w:rsidRPr="00174FB4" w:rsidRDefault="00780C63" w:rsidP="00174FB4">
            <w:pPr>
              <w:spacing w:line="480" w:lineRule="auto"/>
              <w:rPr>
                <w:rFonts w:ascii="Times New Roman" w:hAnsi="Times New Roman" w:cs="Times New Roman"/>
                <w:sz w:val="24"/>
                <w:szCs w:val="24"/>
              </w:rPr>
            </w:pPr>
          </w:p>
        </w:tc>
        <w:tc>
          <w:tcPr>
            <w:tcW w:w="1915" w:type="dxa"/>
            <w:shd w:val="clear" w:color="auto" w:fill="FFFF00"/>
          </w:tcPr>
          <w:p w14:paraId="38CFB5A2"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shd w:val="clear" w:color="auto" w:fill="FFFF00"/>
          </w:tcPr>
          <w:p w14:paraId="1377D974" w14:textId="77777777" w:rsidR="00780C63" w:rsidRPr="00174FB4" w:rsidRDefault="00780C63" w:rsidP="00174FB4">
            <w:pPr>
              <w:spacing w:line="480" w:lineRule="auto"/>
              <w:rPr>
                <w:rFonts w:ascii="Times New Roman" w:hAnsi="Times New Roman" w:cs="Times New Roman"/>
                <w:sz w:val="24"/>
                <w:szCs w:val="24"/>
              </w:rPr>
            </w:pPr>
          </w:p>
        </w:tc>
        <w:tc>
          <w:tcPr>
            <w:tcW w:w="1530" w:type="dxa"/>
            <w:shd w:val="clear" w:color="auto" w:fill="FFFF00"/>
          </w:tcPr>
          <w:p w14:paraId="77DDE332" w14:textId="77777777" w:rsidR="00780C63" w:rsidRPr="00174FB4" w:rsidRDefault="00780C63" w:rsidP="00174FB4">
            <w:pPr>
              <w:spacing w:line="480" w:lineRule="auto"/>
              <w:rPr>
                <w:rFonts w:ascii="Times New Roman" w:hAnsi="Times New Roman" w:cs="Times New Roman"/>
                <w:sz w:val="24"/>
                <w:szCs w:val="24"/>
              </w:rPr>
            </w:pPr>
          </w:p>
        </w:tc>
        <w:tc>
          <w:tcPr>
            <w:tcW w:w="990" w:type="dxa"/>
            <w:shd w:val="clear" w:color="auto" w:fill="FFFF00"/>
          </w:tcPr>
          <w:p w14:paraId="1661EDE0" w14:textId="77777777" w:rsidR="00780C63" w:rsidRPr="00174FB4" w:rsidRDefault="00780C63" w:rsidP="00174FB4">
            <w:pPr>
              <w:spacing w:line="480" w:lineRule="auto"/>
              <w:rPr>
                <w:rFonts w:ascii="Times New Roman" w:hAnsi="Times New Roman" w:cs="Times New Roman"/>
                <w:sz w:val="24"/>
                <w:szCs w:val="24"/>
              </w:rPr>
            </w:pPr>
          </w:p>
        </w:tc>
        <w:tc>
          <w:tcPr>
            <w:tcW w:w="805" w:type="dxa"/>
            <w:shd w:val="clear" w:color="auto" w:fill="FFFF00"/>
          </w:tcPr>
          <w:p w14:paraId="45EF75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C563041" w14:textId="77777777" w:rsidTr="00E21A89">
        <w:tc>
          <w:tcPr>
            <w:tcW w:w="1335" w:type="dxa"/>
          </w:tcPr>
          <w:p w14:paraId="16B98C0E"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673EA1B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68CFD9C0"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08E191E4"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50A683F6"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F214DA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BADF9D4"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7E993E87" w14:textId="77777777" w:rsidTr="00E21A89">
        <w:tc>
          <w:tcPr>
            <w:tcW w:w="1335" w:type="dxa"/>
          </w:tcPr>
          <w:p w14:paraId="5185F93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1BB6976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$0.96</w:t>
            </w:r>
          </w:p>
        </w:tc>
        <w:tc>
          <w:tcPr>
            <w:tcW w:w="1915" w:type="dxa"/>
          </w:tcPr>
          <w:p w14:paraId="46DA73B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1.55 s</w:t>
            </w:r>
          </w:p>
        </w:tc>
        <w:tc>
          <w:tcPr>
            <w:tcW w:w="1440" w:type="dxa"/>
          </w:tcPr>
          <w:p w14:paraId="45967A57"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530" w:type="dxa"/>
          </w:tcPr>
          <w:p w14:paraId="38E0384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990" w:type="dxa"/>
          </w:tcPr>
          <w:p w14:paraId="0CDC6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4.84</w:t>
            </w:r>
          </w:p>
        </w:tc>
        <w:tc>
          <w:tcPr>
            <w:tcW w:w="805" w:type="dxa"/>
          </w:tcPr>
          <w:p w14:paraId="7DD5653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r>
      <w:tr w:rsidR="00780C63" w:rsidRPr="00174FB4" w14:paraId="47E16EC1" w14:textId="77777777" w:rsidTr="00E21A89">
        <w:tc>
          <w:tcPr>
            <w:tcW w:w="1335" w:type="dxa"/>
          </w:tcPr>
          <w:p w14:paraId="5800C6F0"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0DCD5C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230319E7"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905732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711EAC6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0C7D496"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D33661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B04E5A8" w14:textId="77777777" w:rsidTr="00E21A89">
        <w:tc>
          <w:tcPr>
            <w:tcW w:w="1335" w:type="dxa"/>
          </w:tcPr>
          <w:p w14:paraId="2E62C47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1E190292"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40846AFD"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3093E7B"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04AED4F8"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422CF13B"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12F34AE"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68C51000" w14:textId="77777777" w:rsidTr="00E21A89">
        <w:tc>
          <w:tcPr>
            <w:tcW w:w="1335" w:type="dxa"/>
          </w:tcPr>
          <w:p w14:paraId="25EB2DD5"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4A4A090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548A09E"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1E468FC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06E950"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68316CFD"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4B2F185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AC9315C" w14:textId="77777777" w:rsidTr="00E21A89">
        <w:tc>
          <w:tcPr>
            <w:tcW w:w="1335" w:type="dxa"/>
          </w:tcPr>
          <w:p w14:paraId="6B03C6C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AECFCDC"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40AD4B7B"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53357311"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448C34A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1CCF6EF"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3F2A09D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7154474A" w14:textId="77777777" w:rsidTr="00E21A89">
        <w:tc>
          <w:tcPr>
            <w:tcW w:w="1335" w:type="dxa"/>
          </w:tcPr>
          <w:p w14:paraId="23777A9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39A73A2A"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5F6F3D6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99300E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530" w:type="dxa"/>
          </w:tcPr>
          <w:p w14:paraId="2796035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410A281F"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3DB2041B"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1EA59B6" w14:textId="77777777" w:rsidTr="00E21A89">
        <w:tc>
          <w:tcPr>
            <w:tcW w:w="1335" w:type="dxa"/>
          </w:tcPr>
          <w:p w14:paraId="493FC6A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2EB5271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$0.18</w:t>
            </w:r>
          </w:p>
        </w:tc>
        <w:tc>
          <w:tcPr>
            <w:tcW w:w="1915" w:type="dxa"/>
          </w:tcPr>
          <w:p w14:paraId="76A8CA0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445B95B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c>
          <w:tcPr>
            <w:tcW w:w="1530" w:type="dxa"/>
          </w:tcPr>
          <w:p w14:paraId="088B23E3"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5CEC7ADA"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7731F0A8"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542E408D" w14:textId="77777777" w:rsidTr="00E21A89">
        <w:tc>
          <w:tcPr>
            <w:tcW w:w="1335" w:type="dxa"/>
          </w:tcPr>
          <w:p w14:paraId="26807E8D"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2A839C20"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609343F" w14:textId="77777777" w:rsidR="00780C63" w:rsidRPr="00174FB4" w:rsidRDefault="00780C63" w:rsidP="00174FB4">
            <w:pPr>
              <w:spacing w:line="480" w:lineRule="auto"/>
              <w:rPr>
                <w:rFonts w:ascii="Times New Roman" w:hAnsi="Times New Roman" w:cs="Times New Roman"/>
                <w:sz w:val="24"/>
                <w:szCs w:val="24"/>
              </w:rPr>
            </w:pPr>
          </w:p>
        </w:tc>
        <w:tc>
          <w:tcPr>
            <w:tcW w:w="1440" w:type="dxa"/>
          </w:tcPr>
          <w:p w14:paraId="7A260656"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FCE0CF3"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D39BEC"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571177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3EC9E12B" w14:textId="77777777" w:rsidTr="00E21A89">
        <w:tc>
          <w:tcPr>
            <w:tcW w:w="1335" w:type="dxa"/>
          </w:tcPr>
          <w:p w14:paraId="0D6F40D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1</w:t>
            </w:r>
          </w:p>
        </w:tc>
        <w:tc>
          <w:tcPr>
            <w:tcW w:w="1335" w:type="dxa"/>
          </w:tcPr>
          <w:p w14:paraId="0016FC88"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$0.31</w:t>
            </w:r>
          </w:p>
        </w:tc>
        <w:tc>
          <w:tcPr>
            <w:tcW w:w="1915" w:type="dxa"/>
          </w:tcPr>
          <w:p w14:paraId="0CE29605"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0.00 s</w:t>
            </w:r>
          </w:p>
        </w:tc>
        <w:tc>
          <w:tcPr>
            <w:tcW w:w="1440" w:type="dxa"/>
          </w:tcPr>
          <w:p w14:paraId="6BA20286"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8</w:t>
            </w:r>
          </w:p>
        </w:tc>
        <w:tc>
          <w:tcPr>
            <w:tcW w:w="1530" w:type="dxa"/>
          </w:tcPr>
          <w:p w14:paraId="4147CBD4"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990" w:type="dxa"/>
          </w:tcPr>
          <w:p w14:paraId="7A63631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0</w:t>
            </w:r>
          </w:p>
        </w:tc>
        <w:tc>
          <w:tcPr>
            <w:tcW w:w="805" w:type="dxa"/>
          </w:tcPr>
          <w:p w14:paraId="51DDA32D"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4</w:t>
            </w:r>
          </w:p>
        </w:tc>
      </w:tr>
      <w:tr w:rsidR="00780C63" w:rsidRPr="00174FB4" w14:paraId="608E0117" w14:textId="77777777" w:rsidTr="00E21A89">
        <w:tc>
          <w:tcPr>
            <w:tcW w:w="1335" w:type="dxa"/>
          </w:tcPr>
          <w:p w14:paraId="61D01712"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2</w:t>
            </w:r>
          </w:p>
        </w:tc>
        <w:tc>
          <w:tcPr>
            <w:tcW w:w="1335" w:type="dxa"/>
          </w:tcPr>
          <w:p w14:paraId="0711EF53"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5616F83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4A3CAD72"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14D6BDFE"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0D436902"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6E2019E3"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428D7034" w14:textId="77777777" w:rsidTr="00E21A89">
        <w:tc>
          <w:tcPr>
            <w:tcW w:w="1335" w:type="dxa"/>
          </w:tcPr>
          <w:p w14:paraId="42CCB149" w14:textId="77777777" w:rsidR="00780C63" w:rsidRPr="00174FB4" w:rsidRDefault="00780C63"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3</w:t>
            </w:r>
          </w:p>
        </w:tc>
        <w:tc>
          <w:tcPr>
            <w:tcW w:w="1335" w:type="dxa"/>
          </w:tcPr>
          <w:p w14:paraId="41BA26DE"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1D71FB53" w14:textId="77777777" w:rsidR="00780C63" w:rsidRPr="00174FB4" w:rsidRDefault="00780C63"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w:t>
            </w:r>
          </w:p>
        </w:tc>
        <w:tc>
          <w:tcPr>
            <w:tcW w:w="1440" w:type="dxa"/>
          </w:tcPr>
          <w:p w14:paraId="38C36F7A"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3C986A5F"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3E358A31"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27033ED0" w14:textId="77777777" w:rsidR="00780C63" w:rsidRPr="00174FB4" w:rsidRDefault="00780C63" w:rsidP="00174FB4">
            <w:pPr>
              <w:spacing w:line="480" w:lineRule="auto"/>
              <w:rPr>
                <w:rFonts w:ascii="Times New Roman" w:hAnsi="Times New Roman" w:cs="Times New Roman"/>
                <w:sz w:val="24"/>
                <w:szCs w:val="24"/>
              </w:rPr>
            </w:pPr>
          </w:p>
        </w:tc>
      </w:tr>
      <w:tr w:rsidR="00780C63" w:rsidRPr="00174FB4" w14:paraId="1FCD0D11" w14:textId="77777777" w:rsidTr="00E21A89">
        <w:tc>
          <w:tcPr>
            <w:tcW w:w="1335" w:type="dxa"/>
          </w:tcPr>
          <w:p w14:paraId="2DD689D6" w14:textId="77777777" w:rsidR="00780C63" w:rsidRPr="00174FB4" w:rsidRDefault="00780C63" w:rsidP="00174FB4">
            <w:pPr>
              <w:spacing w:line="480" w:lineRule="auto"/>
              <w:rPr>
                <w:rFonts w:ascii="Times New Roman" w:hAnsi="Times New Roman" w:cs="Times New Roman"/>
                <w:sz w:val="24"/>
                <w:szCs w:val="24"/>
              </w:rPr>
            </w:pPr>
          </w:p>
        </w:tc>
        <w:tc>
          <w:tcPr>
            <w:tcW w:w="1335" w:type="dxa"/>
          </w:tcPr>
          <w:p w14:paraId="1A72ABDD" w14:textId="77777777" w:rsidR="00780C63" w:rsidRPr="00174FB4" w:rsidRDefault="00780C63" w:rsidP="00174FB4">
            <w:pPr>
              <w:spacing w:line="480" w:lineRule="auto"/>
              <w:rPr>
                <w:rFonts w:ascii="Times New Roman" w:hAnsi="Times New Roman" w:cs="Times New Roman"/>
                <w:sz w:val="24"/>
                <w:szCs w:val="24"/>
              </w:rPr>
            </w:pPr>
          </w:p>
        </w:tc>
        <w:tc>
          <w:tcPr>
            <w:tcW w:w="1915" w:type="dxa"/>
          </w:tcPr>
          <w:p w14:paraId="3C37FDF3" w14:textId="77777777" w:rsidR="00780C63" w:rsidRPr="00174FB4" w:rsidRDefault="00780C63" w:rsidP="00174FB4">
            <w:pPr>
              <w:spacing w:line="480" w:lineRule="auto"/>
              <w:jc w:val="center"/>
              <w:rPr>
                <w:rFonts w:ascii="Times New Roman" w:hAnsi="Times New Roman" w:cs="Times New Roman"/>
                <w:sz w:val="24"/>
                <w:szCs w:val="24"/>
              </w:rPr>
            </w:pPr>
          </w:p>
        </w:tc>
        <w:tc>
          <w:tcPr>
            <w:tcW w:w="1440" w:type="dxa"/>
          </w:tcPr>
          <w:p w14:paraId="4B1623C0" w14:textId="77777777" w:rsidR="00780C63" w:rsidRPr="00174FB4" w:rsidRDefault="00780C63" w:rsidP="00174FB4">
            <w:pPr>
              <w:spacing w:line="480" w:lineRule="auto"/>
              <w:rPr>
                <w:rFonts w:ascii="Times New Roman" w:hAnsi="Times New Roman" w:cs="Times New Roman"/>
                <w:sz w:val="24"/>
                <w:szCs w:val="24"/>
              </w:rPr>
            </w:pPr>
          </w:p>
        </w:tc>
        <w:tc>
          <w:tcPr>
            <w:tcW w:w="1530" w:type="dxa"/>
          </w:tcPr>
          <w:p w14:paraId="2B6659BD" w14:textId="77777777" w:rsidR="00780C63" w:rsidRPr="00174FB4" w:rsidRDefault="00780C63" w:rsidP="00174FB4">
            <w:pPr>
              <w:spacing w:line="480" w:lineRule="auto"/>
              <w:rPr>
                <w:rFonts w:ascii="Times New Roman" w:hAnsi="Times New Roman" w:cs="Times New Roman"/>
                <w:sz w:val="24"/>
                <w:szCs w:val="24"/>
              </w:rPr>
            </w:pPr>
          </w:p>
        </w:tc>
        <w:tc>
          <w:tcPr>
            <w:tcW w:w="990" w:type="dxa"/>
          </w:tcPr>
          <w:p w14:paraId="108D6B19" w14:textId="77777777" w:rsidR="00780C63" w:rsidRPr="00174FB4" w:rsidRDefault="00780C63" w:rsidP="00174FB4">
            <w:pPr>
              <w:spacing w:line="480" w:lineRule="auto"/>
              <w:rPr>
                <w:rFonts w:ascii="Times New Roman" w:hAnsi="Times New Roman" w:cs="Times New Roman"/>
                <w:sz w:val="24"/>
                <w:szCs w:val="24"/>
              </w:rPr>
            </w:pPr>
          </w:p>
        </w:tc>
        <w:tc>
          <w:tcPr>
            <w:tcW w:w="805" w:type="dxa"/>
          </w:tcPr>
          <w:p w14:paraId="1C5263D8" w14:textId="77777777" w:rsidR="00780C63" w:rsidRPr="00174FB4" w:rsidRDefault="00780C63" w:rsidP="00174FB4">
            <w:pPr>
              <w:spacing w:line="480" w:lineRule="auto"/>
              <w:rPr>
                <w:rFonts w:ascii="Times New Roman" w:hAnsi="Times New Roman" w:cs="Times New Roman"/>
                <w:sz w:val="24"/>
                <w:szCs w:val="24"/>
              </w:rPr>
            </w:pPr>
          </w:p>
        </w:tc>
      </w:tr>
    </w:tbl>
    <w:p w14:paraId="62EFEFF3" w14:textId="16DF10A8" w:rsidR="00780C63" w:rsidRPr="00174FB4" w:rsidRDefault="00780C63" w:rsidP="00174FB4">
      <w:pPr>
        <w:spacing w:line="480" w:lineRule="auto"/>
        <w:rPr>
          <w:rFonts w:ascii="Times New Roman" w:hAnsi="Times New Roman" w:cs="Times New Roman"/>
          <w:sz w:val="24"/>
          <w:szCs w:val="24"/>
        </w:rPr>
      </w:pPr>
    </w:p>
    <w:p w14:paraId="10E89FD7" w14:textId="399891CC" w:rsidR="006765D7"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The first</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ratio of 8.79 on its best trial</w:t>
      </w:r>
      <w:r w:rsidR="003953AC" w:rsidRPr="00174FB4">
        <w:rPr>
          <w:rFonts w:ascii="Times New Roman" w:hAnsi="Times New Roman" w:cs="Times New Roman"/>
          <w:sz w:val="24"/>
          <w:szCs w:val="24"/>
        </w:rPr>
        <w:t xml:space="preserve"> (Figure 5)</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0.60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Its cost remained $0.28 over its two trials. It had a time afloat of 1.23 s </w:t>
      </w:r>
      <w:r w:rsidR="006765D7" w:rsidRPr="00174FB4">
        <w:rPr>
          <w:rFonts w:ascii="Times New Roman" w:hAnsi="Times New Roman" w:cs="Times New Roman"/>
          <w:sz w:val="24"/>
          <w:szCs w:val="24"/>
        </w:rPr>
        <w:t xml:space="preserve">on its second trial </w:t>
      </w:r>
      <w:r w:rsidR="003953AC" w:rsidRPr="00174FB4">
        <w:rPr>
          <w:rFonts w:ascii="Times New Roman" w:hAnsi="Times New Roman" w:cs="Times New Roman"/>
          <w:sz w:val="24"/>
          <w:szCs w:val="24"/>
        </w:rPr>
        <w:t>with</w:t>
      </w:r>
      <w:r w:rsidRPr="00174FB4">
        <w:rPr>
          <w:rFonts w:ascii="Times New Roman" w:hAnsi="Times New Roman" w:cs="Times New Roman"/>
          <w:sz w:val="24"/>
          <w:szCs w:val="24"/>
        </w:rPr>
        <w:t xml:space="preserve"> a payload of two paperclips.</w:t>
      </w:r>
    </w:p>
    <w:p w14:paraId="22F822A0"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70AEBD74" wp14:editId="7AA6EFB1">
            <wp:extent cx="1899285" cy="2082165"/>
            <wp:effectExtent l="3810" t="0" r="9525" b="952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cstate="print">
                      <a:extLst>
                        <a:ext uri="{28A0092B-C50C-407E-A947-70E740481C1C}">
                          <a14:useLocalDpi xmlns:a14="http://schemas.microsoft.com/office/drawing/2010/main" val="0"/>
                        </a:ext>
                      </a:extLst>
                    </a:blip>
                    <a:srcRect l="5588" t="11243" r="40637" b="10158"/>
                    <a:stretch/>
                  </pic:blipFill>
                  <pic:spPr bwMode="auto">
                    <a:xfrm rot="5400000">
                      <a:off x="0" y="0"/>
                      <a:ext cx="1899285" cy="2082165"/>
                    </a:xfrm>
                    <a:prstGeom prst="rect">
                      <a:avLst/>
                    </a:prstGeom>
                    <a:ln>
                      <a:noFill/>
                    </a:ln>
                    <a:extLst>
                      <a:ext uri="{53640926-AAD7-44D8-BBD7-CCE9431645EC}">
                        <a14:shadowObscured xmlns:a14="http://schemas.microsoft.com/office/drawing/2010/main"/>
                      </a:ext>
                    </a:extLst>
                  </pic:spPr>
                </pic:pic>
              </a:graphicData>
            </a:graphic>
          </wp:inline>
        </w:drawing>
      </w:r>
    </w:p>
    <w:p w14:paraId="3650748D" w14:textId="070B222E" w:rsidR="003953AC" w:rsidRPr="00174FB4" w:rsidRDefault="003953AC"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5: First-place Balloon</w:t>
      </w:r>
    </w:p>
    <w:p w14:paraId="469CCEF7" w14:textId="144F314F" w:rsidR="00E6243D"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third</w:t>
      </w:r>
      <w:r w:rsidR="00EF0298" w:rsidRPr="00174FB4">
        <w:rPr>
          <w:rFonts w:ascii="Times New Roman" w:hAnsi="Times New Roman" w:cs="Times New Roman"/>
          <w:sz w:val="24"/>
          <w:szCs w:val="24"/>
        </w:rPr>
        <w:t>-</w:t>
      </w:r>
      <w:r w:rsidRPr="00174FB4">
        <w:rPr>
          <w:rFonts w:ascii="Times New Roman" w:hAnsi="Times New Roman" w:cs="Times New Roman"/>
          <w:sz w:val="24"/>
          <w:szCs w:val="24"/>
        </w:rPr>
        <w:t>place balloon had a single trial producing a ratio of 4.84</w:t>
      </w:r>
      <w:r w:rsidR="003953AC" w:rsidRPr="00174FB4">
        <w:rPr>
          <w:rFonts w:ascii="Times New Roman" w:hAnsi="Times New Roman" w:cs="Times New Roman"/>
          <w:sz w:val="24"/>
          <w:szCs w:val="24"/>
        </w:rPr>
        <w:t xml:space="preserve"> (Figure 6)</w:t>
      </w:r>
      <w:r w:rsidRPr="00174FB4">
        <w:rPr>
          <w:rFonts w:ascii="Times New Roman" w:hAnsi="Times New Roman" w:cs="Times New Roman"/>
          <w:sz w:val="24"/>
          <w:szCs w:val="24"/>
        </w:rPr>
        <w:t xml:space="preserve">. </w:t>
      </w:r>
      <w:r w:rsidR="00B20866" w:rsidRPr="00174FB4">
        <w:rPr>
          <w:rFonts w:ascii="Times New Roman" w:hAnsi="Times New Roman" w:cs="Times New Roman"/>
          <w:sz w:val="24"/>
          <w:szCs w:val="24"/>
        </w:rPr>
        <w:t>Its volume was 0.50 m</w:t>
      </w:r>
      <w:r w:rsidR="00B20866" w:rsidRPr="00174FB4">
        <w:rPr>
          <w:rFonts w:ascii="Times New Roman" w:hAnsi="Times New Roman" w:cs="Times New Roman"/>
          <w:sz w:val="24"/>
          <w:szCs w:val="24"/>
          <w:vertAlign w:val="superscript"/>
        </w:rPr>
        <w:t>3</w:t>
      </w:r>
      <w:r w:rsidR="00B20866" w:rsidRPr="00174FB4">
        <w:rPr>
          <w:rFonts w:ascii="Times New Roman" w:hAnsi="Times New Roman" w:cs="Times New Roman"/>
          <w:sz w:val="24"/>
          <w:szCs w:val="24"/>
        </w:rPr>
        <w:t xml:space="preserve">. </w:t>
      </w:r>
      <w:r w:rsidRPr="00174FB4">
        <w:rPr>
          <w:rFonts w:ascii="Times New Roman" w:hAnsi="Times New Roman" w:cs="Times New Roman"/>
          <w:sz w:val="24"/>
          <w:szCs w:val="24"/>
        </w:rPr>
        <w:t>It had a payload of three paperclips with a time afloat of 1.55 s and a cost of $0.96.</w:t>
      </w:r>
    </w:p>
    <w:p w14:paraId="25C6B89C" w14:textId="77777777" w:rsidR="003953AC" w:rsidRPr="00174FB4" w:rsidRDefault="003953AC"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55434EF5" wp14:editId="1238F049">
            <wp:extent cx="1981200" cy="3518535"/>
            <wp:effectExtent l="0" t="0" r="0" b="5715"/>
            <wp:docPr id="17" name="Picture 17" descr="C:\Users\Jose\Desktop\School\EG1003\balloon 2.jpg"/>
            <wp:cNvGraphicFramePr/>
            <a:graphic xmlns:a="http://schemas.openxmlformats.org/drawingml/2006/main">
              <a:graphicData uri="http://schemas.openxmlformats.org/drawingml/2006/picture">
                <pic:pic xmlns:pic="http://schemas.openxmlformats.org/drawingml/2006/picture">
                  <pic:nvPicPr>
                    <pic:cNvPr id="17" name="Picture 17" descr="C:\Users\Jose\Desktop\School\EG1003\balloon 2.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3518535"/>
                    </a:xfrm>
                    <a:prstGeom prst="rect">
                      <a:avLst/>
                    </a:prstGeom>
                    <a:noFill/>
                    <a:ln>
                      <a:noFill/>
                    </a:ln>
                  </pic:spPr>
                </pic:pic>
              </a:graphicData>
            </a:graphic>
          </wp:inline>
        </w:drawing>
      </w:r>
    </w:p>
    <w:p w14:paraId="24AD5EB6" w14:textId="18015AF5" w:rsidR="003953AC" w:rsidRPr="00174FB4" w:rsidRDefault="003953AC"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Figure 6: Third-place Balloon</w:t>
      </w:r>
    </w:p>
    <w:p w14:paraId="136921C5" w14:textId="208583C4" w:rsidR="003953AC" w:rsidRPr="00174FB4" w:rsidRDefault="00E6243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The two remaining balloons had times afloat of 0 s on every trial and their ratios were 0.   </w:t>
      </w:r>
    </w:p>
    <w:p w14:paraId="3628082A" w14:textId="77777777" w:rsidR="003953AC" w:rsidRPr="00174FB4" w:rsidRDefault="003953AC" w:rsidP="00174FB4">
      <w:pPr>
        <w:spacing w:line="480" w:lineRule="auto"/>
        <w:rPr>
          <w:rFonts w:ascii="Times New Roman" w:hAnsi="Times New Roman" w:cs="Times New Roman"/>
          <w:sz w:val="24"/>
          <w:szCs w:val="24"/>
        </w:rPr>
      </w:pPr>
    </w:p>
    <w:p w14:paraId="3B82C06B" w14:textId="43412B54" w:rsidR="00B20866"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Conclusion</w:t>
      </w:r>
    </w:p>
    <w:p w14:paraId="4BEFA975" w14:textId="6D4F235E" w:rsidR="006765D7" w:rsidRPr="00174FB4" w:rsidRDefault="00B20866"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final design of the hot air balloon cost $0.48. One sheet of drawing paper, three sheets of tissue paper, 30 cm of Kevlar string, and 30 cm of adhesive tape were purchased to build the balloon though most of the adhesive tape and all of the Kevlar string were not used in the design. The drawing paper was used in the initial </w:t>
      </w:r>
      <w:proofErr w:type="gramStart"/>
      <w:r w:rsidRPr="00174FB4">
        <w:rPr>
          <w:rFonts w:ascii="Times New Roman" w:hAnsi="Times New Roman" w:cs="Times New Roman"/>
          <w:sz w:val="24"/>
          <w:szCs w:val="24"/>
        </w:rPr>
        <w:t>design, but</w:t>
      </w:r>
      <w:proofErr w:type="gramEnd"/>
      <w:r w:rsidRPr="00174FB4">
        <w:rPr>
          <w:rFonts w:ascii="Times New Roman" w:hAnsi="Times New Roman" w:cs="Times New Roman"/>
          <w:sz w:val="24"/>
          <w:szCs w:val="24"/>
        </w:rPr>
        <w:t xml:space="preserve"> discarded in the design that produced a time afloat</w:t>
      </w:r>
      <w:r w:rsidR="006765D7" w:rsidRPr="00174FB4">
        <w:rPr>
          <w:rFonts w:ascii="Times New Roman" w:hAnsi="Times New Roman" w:cs="Times New Roman"/>
          <w:sz w:val="24"/>
          <w:szCs w:val="24"/>
        </w:rPr>
        <w:t xml:space="preserve"> (Figure </w:t>
      </w:r>
      <w:r w:rsidR="003953AC" w:rsidRPr="00174FB4">
        <w:rPr>
          <w:rFonts w:ascii="Times New Roman" w:hAnsi="Times New Roman" w:cs="Times New Roman"/>
          <w:sz w:val="24"/>
          <w:szCs w:val="24"/>
        </w:rPr>
        <w:t>7</w:t>
      </w:r>
      <w:r w:rsidR="006765D7" w:rsidRPr="00174FB4">
        <w:rPr>
          <w:rFonts w:ascii="Times New Roman" w:hAnsi="Times New Roman" w:cs="Times New Roman"/>
          <w:sz w:val="24"/>
          <w:szCs w:val="24"/>
        </w:rPr>
        <w:t>)</w:t>
      </w:r>
      <w:r w:rsidRPr="00174FB4">
        <w:rPr>
          <w:rFonts w:ascii="Times New Roman" w:hAnsi="Times New Roman" w:cs="Times New Roman"/>
          <w:sz w:val="24"/>
          <w:szCs w:val="24"/>
        </w:rPr>
        <w:t>.</w:t>
      </w:r>
    </w:p>
    <w:p w14:paraId="65CEA999" w14:textId="444D42AD" w:rsidR="006765D7" w:rsidRPr="00174FB4" w:rsidRDefault="006765D7" w:rsidP="00174FB4">
      <w:pPr>
        <w:spacing w:line="240" w:lineRule="auto"/>
        <w:jc w:val="center"/>
        <w:rPr>
          <w:rFonts w:ascii="Times New Roman" w:hAnsi="Times New Roman" w:cs="Times New Roman"/>
          <w:sz w:val="24"/>
          <w:szCs w:val="24"/>
        </w:rPr>
      </w:pPr>
      <w:r w:rsidRPr="00174FB4">
        <w:rPr>
          <w:rFonts w:ascii="Times New Roman" w:hAnsi="Times New Roman" w:cs="Times New Roman"/>
          <w:noProof/>
          <w:sz w:val="24"/>
          <w:szCs w:val="24"/>
        </w:rPr>
        <w:drawing>
          <wp:inline distT="0" distB="0" distL="0" distR="0" wp14:anchorId="6303B67F" wp14:editId="207D0333">
            <wp:extent cx="2763235" cy="3539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50407_1820052148068457_416999730_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4507" cy="3553504"/>
                    </a:xfrm>
                    <a:prstGeom prst="rect">
                      <a:avLst/>
                    </a:prstGeom>
                  </pic:spPr>
                </pic:pic>
              </a:graphicData>
            </a:graphic>
          </wp:inline>
        </w:drawing>
      </w:r>
    </w:p>
    <w:p w14:paraId="1152E8AC" w14:textId="257BFC29" w:rsidR="006765D7" w:rsidRPr="00174FB4" w:rsidRDefault="006765D7" w:rsidP="00174FB4">
      <w:pPr>
        <w:spacing w:line="480" w:lineRule="auto"/>
        <w:jc w:val="center"/>
        <w:rPr>
          <w:rFonts w:ascii="Times New Roman" w:hAnsi="Times New Roman" w:cs="Times New Roman"/>
          <w:sz w:val="24"/>
          <w:szCs w:val="24"/>
        </w:rPr>
      </w:pPr>
      <w:r w:rsidRPr="00174FB4">
        <w:rPr>
          <w:rFonts w:ascii="Times New Roman" w:hAnsi="Times New Roman" w:cs="Times New Roman"/>
          <w:sz w:val="24"/>
          <w:szCs w:val="24"/>
        </w:rPr>
        <w:t xml:space="preserve">Figure </w:t>
      </w:r>
      <w:r w:rsidR="003953AC" w:rsidRPr="00174FB4">
        <w:rPr>
          <w:rFonts w:ascii="Times New Roman" w:hAnsi="Times New Roman" w:cs="Times New Roman"/>
          <w:sz w:val="24"/>
          <w:szCs w:val="24"/>
        </w:rPr>
        <w:t>7</w:t>
      </w:r>
      <w:r w:rsidRPr="00174FB4">
        <w:rPr>
          <w:rFonts w:ascii="Times New Roman" w:hAnsi="Times New Roman" w:cs="Times New Roman"/>
          <w:sz w:val="24"/>
          <w:szCs w:val="24"/>
        </w:rPr>
        <w:t>: Hot Air Balloon, Final Design</w:t>
      </w:r>
    </w:p>
    <w:p w14:paraId="3D832FFC" w14:textId="401F2C58" w:rsidR="00731D0D" w:rsidRPr="00174FB4" w:rsidRDefault="006765D7"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Collectively, the items that were used in the initial design, but discarded in the design that produced a time afloat cost $0.18. Had those items not been purchased, </w:t>
      </w:r>
      <w:r w:rsidR="004F6F31" w:rsidRPr="00174FB4">
        <w:rPr>
          <w:rFonts w:ascii="Times New Roman" w:hAnsi="Times New Roman" w:cs="Times New Roman"/>
          <w:sz w:val="24"/>
          <w:szCs w:val="24"/>
        </w:rPr>
        <w:t xml:space="preserve">the second-place </w:t>
      </w:r>
      <w:r w:rsidR="004F6F31" w:rsidRPr="00174FB4">
        <w:rPr>
          <w:rFonts w:ascii="Times New Roman" w:hAnsi="Times New Roman" w:cs="Times New Roman"/>
          <w:sz w:val="24"/>
          <w:szCs w:val="24"/>
        </w:rPr>
        <w:lastRenderedPageBreak/>
        <w:t>balloon’</w:t>
      </w:r>
      <w:r w:rsidRPr="00174FB4">
        <w:rPr>
          <w:rFonts w:ascii="Times New Roman" w:hAnsi="Times New Roman" w:cs="Times New Roman"/>
          <w:sz w:val="24"/>
          <w:szCs w:val="24"/>
        </w:rPr>
        <w:t xml:space="preserve">s cost would have been </w:t>
      </w:r>
      <w:r w:rsidR="00065AE0" w:rsidRPr="00174FB4">
        <w:rPr>
          <w:rFonts w:ascii="Times New Roman" w:hAnsi="Times New Roman" w:cs="Times New Roman"/>
          <w:sz w:val="24"/>
          <w:szCs w:val="24"/>
        </w:rPr>
        <w:t xml:space="preserve">$0.30. Assuming its time afloat and payload remained 1 s and three paperclips, </w:t>
      </w:r>
      <w:r w:rsidR="00EF0298" w:rsidRPr="00174FB4">
        <w:rPr>
          <w:rFonts w:ascii="Times New Roman" w:hAnsi="Times New Roman" w:cs="Times New Roman"/>
          <w:sz w:val="24"/>
          <w:szCs w:val="24"/>
        </w:rPr>
        <w:t xml:space="preserve">respectively, </w:t>
      </w:r>
      <w:r w:rsidR="00065AE0" w:rsidRPr="00174FB4">
        <w:rPr>
          <w:rFonts w:ascii="Times New Roman" w:hAnsi="Times New Roman" w:cs="Times New Roman"/>
          <w:sz w:val="24"/>
          <w:szCs w:val="24"/>
        </w:rPr>
        <w:t>its ratio would have been 10, putting it into first place.</w:t>
      </w:r>
    </w:p>
    <w:p w14:paraId="4A65AFAF" w14:textId="0D9976E1" w:rsidR="00731D0D" w:rsidRPr="00174FB4" w:rsidRDefault="006F0C94"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At 1.23 s, t</w:t>
      </w:r>
      <w:r w:rsidR="00731D0D" w:rsidRPr="00174FB4">
        <w:rPr>
          <w:rFonts w:ascii="Times New Roman" w:hAnsi="Times New Roman" w:cs="Times New Roman"/>
          <w:sz w:val="24"/>
          <w:szCs w:val="24"/>
        </w:rPr>
        <w:t xml:space="preserve">he first-place balloon had a time afloat that was comparable </w:t>
      </w:r>
      <w:r w:rsidRPr="00174FB4">
        <w:rPr>
          <w:rFonts w:ascii="Times New Roman" w:hAnsi="Times New Roman" w:cs="Times New Roman"/>
          <w:sz w:val="24"/>
          <w:szCs w:val="24"/>
        </w:rPr>
        <w:t xml:space="preserve">to the time afloat for the second-place balloon. At two paperclips, the first-place balloon carried a smaller payload than the second- and third-place balloons, which carried three paperclips each. </w:t>
      </w:r>
      <w:r w:rsidR="00F1078F" w:rsidRPr="00174FB4">
        <w:rPr>
          <w:rFonts w:ascii="Times New Roman" w:hAnsi="Times New Roman" w:cs="Times New Roman"/>
          <w:sz w:val="24"/>
          <w:szCs w:val="24"/>
        </w:rPr>
        <w:t xml:space="preserve">Its lower cost at $0.28 won first place. </w:t>
      </w:r>
      <w:r w:rsidRPr="00174FB4">
        <w:rPr>
          <w:rFonts w:ascii="Times New Roman" w:hAnsi="Times New Roman" w:cs="Times New Roman"/>
          <w:sz w:val="24"/>
          <w:szCs w:val="24"/>
        </w:rPr>
        <w:t xml:space="preserve">   </w:t>
      </w:r>
    </w:p>
    <w:p w14:paraId="6C534271" w14:textId="29863D12" w:rsidR="00EF0298"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third-place balloon had a time afloat that was nearly double the times afloat of the first- and second-place balloons. It carried the same payload as the second-place balloon at three paperclips, but its higher cost at $0.96 guaranteed a third-place finish. </w:t>
      </w:r>
      <w:r w:rsidR="00065AE0" w:rsidRPr="00174FB4">
        <w:rPr>
          <w:rFonts w:ascii="Times New Roman" w:hAnsi="Times New Roman" w:cs="Times New Roman"/>
          <w:sz w:val="24"/>
          <w:szCs w:val="24"/>
        </w:rPr>
        <w:t xml:space="preserve">   </w:t>
      </w:r>
    </w:p>
    <w:p w14:paraId="16E6C7A9" w14:textId="5B1793A7" w:rsidR="00D21538" w:rsidRPr="00174FB4" w:rsidRDefault="00D21538"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The original design strategy was to have a volume that was as close to 1 m</w:t>
      </w:r>
      <w:r w:rsidRPr="00174FB4">
        <w:rPr>
          <w:rFonts w:ascii="Times New Roman" w:hAnsi="Times New Roman" w:cs="Times New Roman"/>
          <w:sz w:val="24"/>
          <w:szCs w:val="24"/>
          <w:vertAlign w:val="superscript"/>
        </w:rPr>
        <w:t>3</w:t>
      </w:r>
      <w:r w:rsidRPr="00174FB4">
        <w:rPr>
          <w:rFonts w:ascii="Times New Roman" w:hAnsi="Times New Roman" w:cs="Times New Roman"/>
          <w:sz w:val="24"/>
          <w:szCs w:val="24"/>
        </w:rPr>
        <w:t xml:space="preserve"> as possible, but that was not achieved. The first- and third-place balloons had greater volumes though the difference in volume between the second- and third-place balloons was small </w:t>
      </w:r>
      <w:r w:rsidR="004F6F31" w:rsidRPr="00174FB4">
        <w:rPr>
          <w:rFonts w:ascii="Times New Roman" w:hAnsi="Times New Roman" w:cs="Times New Roman"/>
          <w:sz w:val="24"/>
          <w:szCs w:val="24"/>
        </w:rPr>
        <w:t>at 0.02 m</w:t>
      </w:r>
      <w:r w:rsidR="004F6F31" w:rsidRPr="00174FB4">
        <w:rPr>
          <w:rFonts w:ascii="Times New Roman" w:hAnsi="Times New Roman" w:cs="Times New Roman"/>
          <w:sz w:val="24"/>
          <w:szCs w:val="24"/>
          <w:vertAlign w:val="superscript"/>
        </w:rPr>
        <w:t>3</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 xml:space="preserve">While the first-place balloon had the highest volume, the data show that its lowest cost among the three balloons that had a time afloat determined its rank in the competition. This shows that </w:t>
      </w:r>
      <w:r w:rsidRPr="00174FB4">
        <w:rPr>
          <w:rFonts w:ascii="Times New Roman" w:hAnsi="Times New Roman" w:cs="Times New Roman"/>
          <w:sz w:val="24"/>
          <w:szCs w:val="24"/>
        </w:rPr>
        <w:t>the other aspect of th</w:t>
      </w:r>
      <w:r w:rsidR="004F6F31" w:rsidRPr="00174FB4">
        <w:rPr>
          <w:rFonts w:ascii="Times New Roman" w:hAnsi="Times New Roman" w:cs="Times New Roman"/>
          <w:sz w:val="24"/>
          <w:szCs w:val="24"/>
        </w:rPr>
        <w:t>e original design</w:t>
      </w:r>
      <w:r w:rsidRPr="00174FB4">
        <w:rPr>
          <w:rFonts w:ascii="Times New Roman" w:hAnsi="Times New Roman" w:cs="Times New Roman"/>
          <w:sz w:val="24"/>
          <w:szCs w:val="24"/>
        </w:rPr>
        <w:t xml:space="preserve"> strategy of limiting cost did not receive sufficient attention</w:t>
      </w:r>
      <w:r w:rsidR="004F6F31" w:rsidRPr="00174FB4">
        <w:rPr>
          <w:rFonts w:ascii="Times New Roman" w:hAnsi="Times New Roman" w:cs="Times New Roman"/>
          <w:sz w:val="24"/>
          <w:szCs w:val="24"/>
        </w:rPr>
        <w:t>.</w:t>
      </w:r>
      <w:r w:rsidRPr="00174FB4">
        <w:rPr>
          <w:rFonts w:ascii="Times New Roman" w:hAnsi="Times New Roman" w:cs="Times New Roman"/>
          <w:sz w:val="24"/>
          <w:szCs w:val="24"/>
        </w:rPr>
        <w:t xml:space="preserve"> </w:t>
      </w:r>
      <w:r w:rsidR="004F6F31" w:rsidRPr="00174FB4">
        <w:rPr>
          <w:rFonts w:ascii="Times New Roman" w:hAnsi="Times New Roman" w:cs="Times New Roman"/>
          <w:sz w:val="24"/>
          <w:szCs w:val="24"/>
        </w:rPr>
        <w:t>The unused materials purchased for the second-place balloon accounted for 37</w:t>
      </w:r>
      <w:r w:rsidR="00C61CC9" w:rsidRPr="00174FB4">
        <w:rPr>
          <w:rFonts w:ascii="Times New Roman" w:hAnsi="Times New Roman" w:cs="Times New Roman"/>
          <w:sz w:val="24"/>
          <w:szCs w:val="24"/>
        </w:rPr>
        <w:t xml:space="preserve">% </w:t>
      </w:r>
      <w:r w:rsidR="00731D0D" w:rsidRPr="00174FB4">
        <w:rPr>
          <w:rFonts w:ascii="Times New Roman" w:hAnsi="Times New Roman" w:cs="Times New Roman"/>
          <w:sz w:val="24"/>
          <w:szCs w:val="24"/>
        </w:rPr>
        <w:t>of the cost of that balloon.</w:t>
      </w:r>
      <w:r w:rsidR="004F6F31" w:rsidRPr="00174FB4">
        <w:rPr>
          <w:rFonts w:ascii="Times New Roman" w:hAnsi="Times New Roman" w:cs="Times New Roman"/>
          <w:sz w:val="24"/>
          <w:szCs w:val="24"/>
        </w:rPr>
        <w:t xml:space="preserve"> </w:t>
      </w:r>
      <w:r w:rsidRPr="00174FB4">
        <w:rPr>
          <w:rFonts w:ascii="Times New Roman" w:hAnsi="Times New Roman" w:cs="Times New Roman"/>
          <w:sz w:val="24"/>
          <w:szCs w:val="24"/>
        </w:rPr>
        <w:t xml:space="preserve">  </w:t>
      </w:r>
    </w:p>
    <w:p w14:paraId="19C540C2" w14:textId="77777777" w:rsidR="00731D0D"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It is possible that increasing the volume of the second-place balloon would increase its time afloat and payload carried, but the data indicate that would necessarily increase cost. That would present a substantial burden for a new balloon design to overcome when e</w:t>
      </w:r>
      <w:r w:rsidR="00EF0298" w:rsidRPr="00174FB4">
        <w:rPr>
          <w:rFonts w:ascii="Times New Roman" w:hAnsi="Times New Roman" w:cs="Times New Roman"/>
          <w:sz w:val="24"/>
          <w:szCs w:val="24"/>
        </w:rPr>
        <w:t xml:space="preserve">liminating </w:t>
      </w:r>
      <w:r w:rsidRPr="00174FB4">
        <w:rPr>
          <w:rFonts w:ascii="Times New Roman" w:hAnsi="Times New Roman" w:cs="Times New Roman"/>
          <w:sz w:val="24"/>
          <w:szCs w:val="24"/>
        </w:rPr>
        <w:t>t</w:t>
      </w:r>
      <w:r w:rsidR="00EF0298" w:rsidRPr="00174FB4">
        <w:rPr>
          <w:rFonts w:ascii="Times New Roman" w:hAnsi="Times New Roman" w:cs="Times New Roman"/>
          <w:sz w:val="24"/>
          <w:szCs w:val="24"/>
        </w:rPr>
        <w:t xml:space="preserve">he cost of the unused items alone moves the second-place </w:t>
      </w:r>
      <w:r w:rsidR="00D21538" w:rsidRPr="00174FB4">
        <w:rPr>
          <w:rFonts w:ascii="Times New Roman" w:hAnsi="Times New Roman" w:cs="Times New Roman"/>
          <w:sz w:val="24"/>
          <w:szCs w:val="24"/>
        </w:rPr>
        <w:t>balloon into first place.</w:t>
      </w:r>
    </w:p>
    <w:p w14:paraId="027479DC" w14:textId="77777777" w:rsidR="00245121" w:rsidRPr="00174FB4" w:rsidRDefault="00731D0D"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t xml:space="preserve">The balloons that did not achieve a time afloat are not considered here because those designs were not competitive. They must be redesigned. </w:t>
      </w:r>
      <w:r w:rsidR="00D21538" w:rsidRPr="00174FB4">
        <w:rPr>
          <w:rFonts w:ascii="Times New Roman" w:hAnsi="Times New Roman" w:cs="Times New Roman"/>
          <w:sz w:val="24"/>
          <w:szCs w:val="24"/>
        </w:rPr>
        <w:t xml:space="preserve"> </w:t>
      </w:r>
    </w:p>
    <w:p w14:paraId="23B303E4" w14:textId="60A75D1B" w:rsidR="00245121" w:rsidRPr="00174FB4" w:rsidRDefault="00245121"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 xml:space="preserve">In this lab, I was involved in the brainstorming and design portions. The teammates </w:t>
      </w:r>
      <w:r w:rsidR="00650017" w:rsidRPr="00174FB4">
        <w:rPr>
          <w:rFonts w:ascii="Times New Roman" w:hAnsi="Times New Roman" w:cs="Times New Roman"/>
          <w:sz w:val="24"/>
          <w:szCs w:val="24"/>
        </w:rPr>
        <w:t xml:space="preserve">also </w:t>
      </w:r>
      <w:r w:rsidRPr="00174FB4">
        <w:rPr>
          <w:rFonts w:ascii="Times New Roman" w:hAnsi="Times New Roman" w:cs="Times New Roman"/>
          <w:sz w:val="24"/>
          <w:szCs w:val="24"/>
        </w:rPr>
        <w:t>each took turns using Adobe Illustrator</w:t>
      </w:r>
      <w:r w:rsidR="00650017" w:rsidRPr="00174FB4">
        <w:rPr>
          <w:rFonts w:ascii="Times New Roman" w:hAnsi="Times New Roman" w:cs="Times New Roman"/>
          <w:sz w:val="24"/>
          <w:szCs w:val="24"/>
        </w:rPr>
        <w:t>.</w:t>
      </w:r>
      <w:r w:rsidRPr="00174FB4">
        <w:rPr>
          <w:rFonts w:ascii="Times New Roman" w:hAnsi="Times New Roman" w:cs="Times New Roman"/>
          <w:sz w:val="24"/>
          <w:szCs w:val="24"/>
        </w:rPr>
        <w:t xml:space="preserve"> When making the physical balloon, I was the designated gluer, making sure all of the pieces were securely attached. After the first trial, I discovered the small holes in the original balloon and was able to repair them.</w:t>
      </w:r>
      <w:r w:rsidR="00650017" w:rsidRPr="00174FB4">
        <w:rPr>
          <w:rFonts w:ascii="Times New Roman" w:hAnsi="Times New Roman" w:cs="Times New Roman"/>
          <w:sz w:val="24"/>
          <w:szCs w:val="24"/>
        </w:rPr>
        <w:t xml:space="preserve"> My tasks were important to the overall experiment because I was involved in the brainstorm and design process and continued to contribute ideas to the group once we began building the balloon. This allowed the team to further improve our strategy and work off of each other’s ideas. Additionally, if I had not discovered the holes after our first trial, the balloon would not have floated and we would not have placed in second.</w:t>
      </w:r>
    </w:p>
    <w:p w14:paraId="5E41DE39" w14:textId="77777777" w:rsidR="00245121" w:rsidRPr="00174FB4" w:rsidRDefault="00245121" w:rsidP="00174FB4">
      <w:pPr>
        <w:spacing w:line="480" w:lineRule="auto"/>
        <w:rPr>
          <w:rFonts w:ascii="Times New Roman" w:hAnsi="Times New Roman" w:cs="Times New Roman"/>
          <w:sz w:val="24"/>
          <w:szCs w:val="24"/>
        </w:rPr>
      </w:pPr>
    </w:p>
    <w:p w14:paraId="70C1156A" w14:textId="77777777" w:rsidR="00EA2EB3" w:rsidRDefault="00EA2EB3" w:rsidP="00174FB4">
      <w:pPr>
        <w:spacing w:line="480" w:lineRule="auto"/>
        <w:rPr>
          <w:rFonts w:ascii="Times New Roman" w:hAnsi="Times New Roman" w:cs="Times New Roman"/>
          <w:sz w:val="24"/>
          <w:szCs w:val="24"/>
        </w:rPr>
      </w:pPr>
    </w:p>
    <w:p w14:paraId="7E24453C" w14:textId="77777777" w:rsidR="00EA2EB3" w:rsidRDefault="00EA2EB3" w:rsidP="00174FB4">
      <w:pPr>
        <w:spacing w:line="480" w:lineRule="auto"/>
        <w:rPr>
          <w:rFonts w:ascii="Times New Roman" w:hAnsi="Times New Roman" w:cs="Times New Roman"/>
          <w:sz w:val="24"/>
          <w:szCs w:val="24"/>
        </w:rPr>
      </w:pPr>
    </w:p>
    <w:p w14:paraId="03DB514C" w14:textId="77777777" w:rsidR="00EA2EB3" w:rsidRDefault="00EA2EB3" w:rsidP="00174FB4">
      <w:pPr>
        <w:spacing w:line="480" w:lineRule="auto"/>
        <w:rPr>
          <w:rFonts w:ascii="Times New Roman" w:hAnsi="Times New Roman" w:cs="Times New Roman"/>
          <w:sz w:val="24"/>
          <w:szCs w:val="24"/>
        </w:rPr>
      </w:pPr>
    </w:p>
    <w:p w14:paraId="67FAA8FF" w14:textId="77777777" w:rsidR="00EA2EB3" w:rsidRDefault="00EA2EB3" w:rsidP="00174FB4">
      <w:pPr>
        <w:spacing w:line="480" w:lineRule="auto"/>
        <w:rPr>
          <w:rFonts w:ascii="Times New Roman" w:hAnsi="Times New Roman" w:cs="Times New Roman"/>
          <w:sz w:val="24"/>
          <w:szCs w:val="24"/>
        </w:rPr>
      </w:pPr>
    </w:p>
    <w:p w14:paraId="1F6DFD9E" w14:textId="77777777" w:rsidR="00EA2EB3" w:rsidRDefault="00EA2EB3" w:rsidP="00174FB4">
      <w:pPr>
        <w:spacing w:line="480" w:lineRule="auto"/>
        <w:rPr>
          <w:rFonts w:ascii="Times New Roman" w:hAnsi="Times New Roman" w:cs="Times New Roman"/>
          <w:sz w:val="24"/>
          <w:szCs w:val="24"/>
        </w:rPr>
      </w:pPr>
    </w:p>
    <w:p w14:paraId="048FE81B" w14:textId="77777777" w:rsidR="00EA2EB3" w:rsidRDefault="00EA2EB3" w:rsidP="00174FB4">
      <w:pPr>
        <w:spacing w:line="480" w:lineRule="auto"/>
        <w:rPr>
          <w:rFonts w:ascii="Times New Roman" w:hAnsi="Times New Roman" w:cs="Times New Roman"/>
          <w:sz w:val="24"/>
          <w:szCs w:val="24"/>
        </w:rPr>
      </w:pPr>
    </w:p>
    <w:p w14:paraId="5A6A0F0F" w14:textId="77777777" w:rsidR="00EA2EB3" w:rsidRDefault="00EA2EB3" w:rsidP="00174FB4">
      <w:pPr>
        <w:spacing w:line="480" w:lineRule="auto"/>
        <w:rPr>
          <w:rFonts w:ascii="Times New Roman" w:hAnsi="Times New Roman" w:cs="Times New Roman"/>
          <w:sz w:val="24"/>
          <w:szCs w:val="24"/>
        </w:rPr>
      </w:pPr>
    </w:p>
    <w:p w14:paraId="28666746" w14:textId="77777777" w:rsidR="00EA2EB3" w:rsidRDefault="00EA2EB3" w:rsidP="00174FB4">
      <w:pPr>
        <w:spacing w:line="480" w:lineRule="auto"/>
        <w:rPr>
          <w:rFonts w:ascii="Times New Roman" w:hAnsi="Times New Roman" w:cs="Times New Roman"/>
          <w:sz w:val="24"/>
          <w:szCs w:val="24"/>
        </w:rPr>
      </w:pPr>
    </w:p>
    <w:p w14:paraId="109534CA" w14:textId="77777777" w:rsidR="00EA2EB3" w:rsidRDefault="00EA2EB3" w:rsidP="00174FB4">
      <w:pPr>
        <w:spacing w:line="480" w:lineRule="auto"/>
        <w:rPr>
          <w:rFonts w:ascii="Times New Roman" w:hAnsi="Times New Roman" w:cs="Times New Roman"/>
          <w:sz w:val="24"/>
          <w:szCs w:val="24"/>
        </w:rPr>
      </w:pPr>
    </w:p>
    <w:p w14:paraId="565F9059" w14:textId="77777777" w:rsidR="00EA2EB3" w:rsidRDefault="00EA2EB3" w:rsidP="00174FB4">
      <w:pPr>
        <w:spacing w:line="480" w:lineRule="auto"/>
        <w:rPr>
          <w:rFonts w:ascii="Times New Roman" w:hAnsi="Times New Roman" w:cs="Times New Roman"/>
          <w:sz w:val="24"/>
          <w:szCs w:val="24"/>
        </w:rPr>
      </w:pPr>
    </w:p>
    <w:p w14:paraId="68632C16" w14:textId="4716F270" w:rsidR="0068010C" w:rsidRPr="00174FB4" w:rsidRDefault="0068010C" w:rsidP="00174FB4">
      <w:pPr>
        <w:spacing w:line="480" w:lineRule="auto"/>
        <w:rPr>
          <w:rFonts w:ascii="Times New Roman" w:hAnsi="Times New Roman" w:cs="Times New Roman"/>
          <w:sz w:val="24"/>
          <w:szCs w:val="24"/>
        </w:rPr>
      </w:pPr>
      <w:r w:rsidRPr="00174FB4">
        <w:rPr>
          <w:rFonts w:ascii="Times New Roman" w:hAnsi="Times New Roman" w:cs="Times New Roman"/>
          <w:sz w:val="24"/>
          <w:szCs w:val="24"/>
        </w:rPr>
        <w:lastRenderedPageBreak/>
        <w:t>Works Cited</w:t>
      </w:r>
    </w:p>
    <w:p w14:paraId="65207AC6" w14:textId="0A2BB69B" w:rsidR="0068010C" w:rsidRPr="00174FB4" w:rsidRDefault="0068010C" w:rsidP="00174FB4">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NYU Tandon School of Engineering. 2019. “Lab 1</w:t>
      </w:r>
      <w:r w:rsidR="00576BE5" w:rsidRPr="00174FB4">
        <w:rPr>
          <w:rFonts w:ascii="Times New Roman" w:hAnsi="Times New Roman" w:cs="Times New Roman"/>
          <w:sz w:val="24"/>
          <w:szCs w:val="24"/>
        </w:rPr>
        <w:t>2</w:t>
      </w:r>
      <w:r w:rsidRPr="00174FB4">
        <w:rPr>
          <w:rFonts w:ascii="Times New Roman" w:hAnsi="Times New Roman" w:cs="Times New Roman"/>
          <w:sz w:val="24"/>
          <w:szCs w:val="24"/>
        </w:rPr>
        <w:t xml:space="preserve">: Hot Air Balloon Competition.”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https://www.eg.manual.poly.edu </w:t>
      </w:r>
    </w:p>
    <w:p w14:paraId="79A8BA13" w14:textId="0E42B493" w:rsidR="00F34B80" w:rsidRPr="00174FB4" w:rsidRDefault="0068010C" w:rsidP="00174FB4">
      <w:pPr>
        <w:spacing w:line="480" w:lineRule="auto"/>
        <w:ind w:left="720" w:hanging="720"/>
        <w:rPr>
          <w:rFonts w:ascii="Times New Roman" w:hAnsi="Times New Roman" w:cs="Times New Roman"/>
          <w:sz w:val="24"/>
          <w:szCs w:val="24"/>
        </w:rPr>
      </w:pPr>
      <w:r w:rsidRPr="00174FB4">
        <w:rPr>
          <w:rFonts w:ascii="Times New Roman" w:hAnsi="Times New Roman" w:cs="Times New Roman"/>
          <w:sz w:val="24"/>
          <w:szCs w:val="24"/>
        </w:rPr>
        <w:t xml:space="preserve">National Aeronautics and Space Administration. 2017. “Scientific Balloons.” Accessed </w:t>
      </w:r>
      <w:r w:rsidR="00576BE5" w:rsidRPr="00174FB4">
        <w:rPr>
          <w:rFonts w:ascii="Times New Roman" w:hAnsi="Times New Roman" w:cs="Times New Roman"/>
          <w:sz w:val="24"/>
          <w:szCs w:val="24"/>
        </w:rPr>
        <w:t>1</w:t>
      </w:r>
      <w:r w:rsidRPr="00174FB4">
        <w:rPr>
          <w:rFonts w:ascii="Times New Roman" w:hAnsi="Times New Roman" w:cs="Times New Roman"/>
          <w:sz w:val="24"/>
          <w:szCs w:val="24"/>
        </w:rPr>
        <w:t xml:space="preserve"> </w:t>
      </w:r>
      <w:r w:rsidR="00576BE5" w:rsidRPr="00174FB4">
        <w:rPr>
          <w:rFonts w:ascii="Times New Roman" w:hAnsi="Times New Roman" w:cs="Times New Roman"/>
          <w:sz w:val="24"/>
          <w:szCs w:val="24"/>
        </w:rPr>
        <w:t>February</w:t>
      </w:r>
      <w:r w:rsidRPr="00174FB4">
        <w:rPr>
          <w:rFonts w:ascii="Times New Roman" w:hAnsi="Times New Roman" w:cs="Times New Roman"/>
          <w:sz w:val="24"/>
          <w:szCs w:val="24"/>
        </w:rPr>
        <w:t xml:space="preserve"> 20</w:t>
      </w:r>
      <w:r w:rsidR="00576BE5" w:rsidRPr="00174FB4">
        <w:rPr>
          <w:rFonts w:ascii="Times New Roman" w:hAnsi="Times New Roman" w:cs="Times New Roman"/>
          <w:sz w:val="24"/>
          <w:szCs w:val="24"/>
        </w:rPr>
        <w:t>20</w:t>
      </w:r>
      <w:r w:rsidRPr="00174FB4">
        <w:rPr>
          <w:rFonts w:ascii="Times New Roman" w:hAnsi="Times New Roman" w:cs="Times New Roman"/>
          <w:sz w:val="24"/>
          <w:szCs w:val="24"/>
        </w:rPr>
        <w:t xml:space="preserve"> from </w:t>
      </w:r>
      <w:hyperlink r:id="rId15" w:history="1">
        <w:r w:rsidRPr="00174FB4">
          <w:rPr>
            <w:rStyle w:val="Hyperlink"/>
            <w:rFonts w:ascii="Times New Roman" w:hAnsi="Times New Roman" w:cs="Times New Roman"/>
            <w:sz w:val="24"/>
            <w:szCs w:val="24"/>
          </w:rPr>
          <w:t>https://www.nasa.gov/scientificballoons</w:t>
        </w:r>
      </w:hyperlink>
    </w:p>
    <w:p w14:paraId="4A406CFF" w14:textId="3184DBD5" w:rsidR="00CF4E7D" w:rsidRPr="00174FB4" w:rsidRDefault="00CF4E7D" w:rsidP="00174FB4">
      <w:pPr>
        <w:spacing w:line="480" w:lineRule="auto"/>
        <w:rPr>
          <w:rFonts w:ascii="Times New Roman" w:hAnsi="Times New Roman" w:cs="Times New Roman"/>
          <w:sz w:val="24"/>
          <w:szCs w:val="24"/>
        </w:rPr>
      </w:pPr>
    </w:p>
    <w:sectPr w:rsidR="00CF4E7D" w:rsidRPr="00174FB4" w:rsidSect="000C06CD">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3021E" w14:textId="77777777" w:rsidR="00E141E7" w:rsidRDefault="00E141E7" w:rsidP="000C06CD">
      <w:pPr>
        <w:spacing w:after="0" w:line="240" w:lineRule="auto"/>
      </w:pPr>
      <w:r>
        <w:separator/>
      </w:r>
    </w:p>
  </w:endnote>
  <w:endnote w:type="continuationSeparator" w:id="0">
    <w:p w14:paraId="26078C14" w14:textId="77777777" w:rsidR="00E141E7" w:rsidRDefault="00E141E7" w:rsidP="000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FA4" w14:textId="0FC5DB27" w:rsidR="00504864" w:rsidRPr="000C06CD" w:rsidRDefault="00504864" w:rsidP="000C06CD">
    <w:r>
      <w:t xml:space="preserve">*The illustrations and data in this report are taken from multiple reports. They are included solely as examples and should not be understood to represent actual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EE62F" w14:textId="77777777" w:rsidR="00E141E7" w:rsidRDefault="00E141E7" w:rsidP="000C06CD">
      <w:pPr>
        <w:spacing w:after="0" w:line="240" w:lineRule="auto"/>
      </w:pPr>
      <w:r>
        <w:separator/>
      </w:r>
    </w:p>
  </w:footnote>
  <w:footnote w:type="continuationSeparator" w:id="0">
    <w:p w14:paraId="19089335" w14:textId="77777777" w:rsidR="00E141E7" w:rsidRDefault="00E141E7" w:rsidP="000C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E40"/>
    <w:multiLevelType w:val="multilevel"/>
    <w:tmpl w:val="16C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42F"/>
    <w:multiLevelType w:val="multilevel"/>
    <w:tmpl w:val="3CB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2C06"/>
    <w:multiLevelType w:val="multilevel"/>
    <w:tmpl w:val="155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C4C"/>
    <w:multiLevelType w:val="multilevel"/>
    <w:tmpl w:val="DEF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3373A"/>
    <w:multiLevelType w:val="multilevel"/>
    <w:tmpl w:val="B424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57865"/>
    <w:multiLevelType w:val="multilevel"/>
    <w:tmpl w:val="15E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61D8"/>
    <w:multiLevelType w:val="multilevel"/>
    <w:tmpl w:val="AD0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D"/>
    <w:rsid w:val="000200B6"/>
    <w:rsid w:val="00065AE0"/>
    <w:rsid w:val="00081572"/>
    <w:rsid w:val="000B2128"/>
    <w:rsid w:val="000C06CD"/>
    <w:rsid w:val="000C79CC"/>
    <w:rsid w:val="00130E42"/>
    <w:rsid w:val="00174FB4"/>
    <w:rsid w:val="00195966"/>
    <w:rsid w:val="001F4C80"/>
    <w:rsid w:val="00245121"/>
    <w:rsid w:val="00275A17"/>
    <w:rsid w:val="00295941"/>
    <w:rsid w:val="002A43FF"/>
    <w:rsid w:val="00300C56"/>
    <w:rsid w:val="003069B9"/>
    <w:rsid w:val="003609A7"/>
    <w:rsid w:val="00360E63"/>
    <w:rsid w:val="003953AC"/>
    <w:rsid w:val="003B6628"/>
    <w:rsid w:val="004713F6"/>
    <w:rsid w:val="004949D5"/>
    <w:rsid w:val="004D3CD2"/>
    <w:rsid w:val="004F6F31"/>
    <w:rsid w:val="00504864"/>
    <w:rsid w:val="005173FF"/>
    <w:rsid w:val="005311C9"/>
    <w:rsid w:val="00576BE5"/>
    <w:rsid w:val="005C6244"/>
    <w:rsid w:val="005C77E7"/>
    <w:rsid w:val="006130B3"/>
    <w:rsid w:val="006442DE"/>
    <w:rsid w:val="00650017"/>
    <w:rsid w:val="006765D7"/>
    <w:rsid w:val="0068010C"/>
    <w:rsid w:val="006E7EED"/>
    <w:rsid w:val="006F0C94"/>
    <w:rsid w:val="00731D0D"/>
    <w:rsid w:val="007549FB"/>
    <w:rsid w:val="00763509"/>
    <w:rsid w:val="00780C63"/>
    <w:rsid w:val="007A7FCE"/>
    <w:rsid w:val="00836655"/>
    <w:rsid w:val="008D4A5C"/>
    <w:rsid w:val="00936F29"/>
    <w:rsid w:val="009945E6"/>
    <w:rsid w:val="00A64D64"/>
    <w:rsid w:val="00AB474A"/>
    <w:rsid w:val="00AC75B6"/>
    <w:rsid w:val="00B20866"/>
    <w:rsid w:val="00B363BB"/>
    <w:rsid w:val="00BA0643"/>
    <w:rsid w:val="00C61CC9"/>
    <w:rsid w:val="00C84A30"/>
    <w:rsid w:val="00CB3EEF"/>
    <w:rsid w:val="00CC133C"/>
    <w:rsid w:val="00CF4E7D"/>
    <w:rsid w:val="00D21538"/>
    <w:rsid w:val="00DA030B"/>
    <w:rsid w:val="00DA73F2"/>
    <w:rsid w:val="00E141E7"/>
    <w:rsid w:val="00E235CF"/>
    <w:rsid w:val="00E530BD"/>
    <w:rsid w:val="00E551B4"/>
    <w:rsid w:val="00E6243D"/>
    <w:rsid w:val="00EA2EB3"/>
    <w:rsid w:val="00EC34B9"/>
    <w:rsid w:val="00EE783C"/>
    <w:rsid w:val="00EF0298"/>
    <w:rsid w:val="00F1078F"/>
    <w:rsid w:val="00F34B80"/>
    <w:rsid w:val="00F54DF9"/>
    <w:rsid w:val="00F7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E81"/>
  <w15:chartTrackingRefBased/>
  <w15:docId w15:val="{0FA39253-350F-4E47-B780-F36AB4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E7D"/>
    <w:rPr>
      <w:rFonts w:ascii="Times New Roman" w:eastAsia="Times New Roman" w:hAnsi="Times New Roman" w:cs="Times New Roman"/>
      <w:b/>
      <w:bCs/>
      <w:sz w:val="36"/>
      <w:szCs w:val="36"/>
    </w:rPr>
  </w:style>
  <w:style w:type="character" w:customStyle="1" w:styleId="mw-headline-content">
    <w:name w:val="mw-headline-content"/>
    <w:basedOn w:val="DefaultParagraphFont"/>
    <w:rsid w:val="00CF4E7D"/>
  </w:style>
  <w:style w:type="paragraph" w:styleId="NormalWeb">
    <w:name w:val="Normal (Web)"/>
    <w:basedOn w:val="Normal"/>
    <w:uiPriority w:val="99"/>
    <w:semiHidden/>
    <w:unhideWhenUsed/>
    <w:rsid w:val="00CF4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E7D"/>
    <w:rPr>
      <w:color w:val="0000FF"/>
      <w:u w:val="single"/>
    </w:rPr>
  </w:style>
  <w:style w:type="character" w:styleId="FollowedHyperlink">
    <w:name w:val="FollowedHyperlink"/>
    <w:basedOn w:val="DefaultParagraphFont"/>
    <w:uiPriority w:val="99"/>
    <w:semiHidden/>
    <w:unhideWhenUsed/>
    <w:rsid w:val="009945E6"/>
    <w:rPr>
      <w:color w:val="954F72" w:themeColor="followedHyperlink"/>
      <w:u w:val="single"/>
    </w:rPr>
  </w:style>
  <w:style w:type="character" w:styleId="PlaceholderText">
    <w:name w:val="Placeholder Text"/>
    <w:basedOn w:val="DefaultParagraphFont"/>
    <w:uiPriority w:val="99"/>
    <w:semiHidden/>
    <w:rsid w:val="000200B6"/>
    <w:rPr>
      <w:color w:val="808080"/>
    </w:rPr>
  </w:style>
  <w:style w:type="table" w:styleId="TableGrid">
    <w:name w:val="Table Grid"/>
    <w:basedOn w:val="TableNormal"/>
    <w:uiPriority w:val="39"/>
    <w:rsid w:val="008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6CD"/>
  </w:style>
  <w:style w:type="paragraph" w:styleId="Footer">
    <w:name w:val="footer"/>
    <w:basedOn w:val="Normal"/>
    <w:link w:val="FooterChar"/>
    <w:uiPriority w:val="99"/>
    <w:unhideWhenUsed/>
    <w:rsid w:val="000C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CD"/>
  </w:style>
  <w:style w:type="paragraph" w:styleId="BalloonText">
    <w:name w:val="Balloon Text"/>
    <w:basedOn w:val="Normal"/>
    <w:link w:val="BalloonTextChar"/>
    <w:uiPriority w:val="99"/>
    <w:semiHidden/>
    <w:unhideWhenUsed/>
    <w:rsid w:val="003B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8"/>
    <w:rPr>
      <w:rFonts w:ascii="Segoe UI" w:hAnsi="Segoe UI" w:cs="Segoe UI"/>
      <w:sz w:val="18"/>
      <w:szCs w:val="18"/>
    </w:rPr>
  </w:style>
  <w:style w:type="paragraph" w:styleId="Caption">
    <w:name w:val="caption"/>
    <w:basedOn w:val="Normal"/>
    <w:next w:val="Normal"/>
    <w:uiPriority w:val="35"/>
    <w:unhideWhenUsed/>
    <w:qFormat/>
    <w:rsid w:val="00E235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52030">
      <w:bodyDiv w:val="1"/>
      <w:marLeft w:val="0"/>
      <w:marRight w:val="0"/>
      <w:marTop w:val="0"/>
      <w:marBottom w:val="0"/>
      <w:divBdr>
        <w:top w:val="none" w:sz="0" w:space="0" w:color="auto"/>
        <w:left w:val="none" w:sz="0" w:space="0" w:color="auto"/>
        <w:bottom w:val="none" w:sz="0" w:space="0" w:color="auto"/>
        <w:right w:val="none" w:sz="0" w:space="0" w:color="auto"/>
      </w:divBdr>
      <w:divsChild>
        <w:div w:id="984969265">
          <w:marLeft w:val="0"/>
          <w:marRight w:val="0"/>
          <w:marTop w:val="0"/>
          <w:marBottom w:val="0"/>
          <w:divBdr>
            <w:top w:val="none" w:sz="0" w:space="0" w:color="auto"/>
            <w:left w:val="none" w:sz="0" w:space="0" w:color="auto"/>
            <w:bottom w:val="none" w:sz="0" w:space="0" w:color="auto"/>
            <w:right w:val="none" w:sz="0" w:space="0" w:color="auto"/>
          </w:divBdr>
          <w:divsChild>
            <w:div w:id="1539195503">
              <w:marLeft w:val="0"/>
              <w:marRight w:val="0"/>
              <w:marTop w:val="0"/>
              <w:marBottom w:val="0"/>
              <w:divBdr>
                <w:top w:val="none" w:sz="0" w:space="0" w:color="auto"/>
                <w:left w:val="none" w:sz="0" w:space="0" w:color="auto"/>
                <w:bottom w:val="none" w:sz="0" w:space="0" w:color="auto"/>
                <w:right w:val="none" w:sz="0" w:space="0" w:color="auto"/>
              </w:divBdr>
              <w:divsChild>
                <w:div w:id="11516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nasa.gov/scientificballoon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D673-8FBA-DA45-B5C8-55A334CF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EG</cp:lastModifiedBy>
  <cp:revision>5</cp:revision>
  <dcterms:created xsi:type="dcterms:W3CDTF">2020-09-30T15:54:00Z</dcterms:created>
  <dcterms:modified xsi:type="dcterms:W3CDTF">2020-09-30T16:17:00Z</dcterms:modified>
</cp:coreProperties>
</file>