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F9AD3" w14:textId="154F1ED7" w:rsidR="00C13812" w:rsidRDefault="00C13812">
      <w:pPr>
        <w:rPr>
          <w:rFonts w:ascii="Arial" w:hAnsi="Arial" w:cs="Arial"/>
          <w:sz w:val="24"/>
          <w:szCs w:val="24"/>
        </w:rPr>
      </w:pPr>
    </w:p>
    <w:p w14:paraId="175EE43E" w14:textId="77777777" w:rsidR="00304335" w:rsidRDefault="00304335">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4B426828" w:rsidR="000C378F" w:rsidRDefault="000C378F">
      <w:pPr>
        <w:rPr>
          <w:rFonts w:ascii="Arial" w:hAnsi="Arial" w:cs="Arial"/>
          <w:sz w:val="24"/>
          <w:szCs w:val="24"/>
        </w:rPr>
      </w:pPr>
      <w:r>
        <w:rPr>
          <w:rFonts w:ascii="Arial" w:hAnsi="Arial" w:cs="Arial"/>
          <w:sz w:val="24"/>
          <w:szCs w:val="24"/>
        </w:rPr>
        <w:t xml:space="preserve">Lab reports </w:t>
      </w:r>
      <w:r w:rsidR="00B63F31">
        <w:rPr>
          <w:rFonts w:ascii="Arial" w:hAnsi="Arial" w:cs="Arial"/>
          <w:sz w:val="24"/>
          <w:szCs w:val="24"/>
        </w:rPr>
        <w:t xml:space="preserve">should be written in a </w:t>
      </w:r>
      <w:r w:rsidR="00B63F31" w:rsidRPr="00B63F31">
        <w:rPr>
          <w:rFonts w:ascii="Arial" w:hAnsi="Arial" w:cs="Arial"/>
          <w:b/>
          <w:bCs/>
          <w:sz w:val="24"/>
          <w:szCs w:val="24"/>
        </w:rPr>
        <w:t>professional font</w:t>
      </w:r>
      <w:r>
        <w:rPr>
          <w:rFonts w:ascii="Arial" w:hAnsi="Arial" w:cs="Arial"/>
          <w:sz w:val="24"/>
          <w:szCs w:val="24"/>
        </w:rPr>
        <w:t xml:space="preserve">. </w:t>
      </w:r>
      <w:r w:rsidR="00B63F31">
        <w:rPr>
          <w:rFonts w:ascii="Arial" w:hAnsi="Arial" w:cs="Arial"/>
          <w:sz w:val="24"/>
          <w:szCs w:val="24"/>
        </w:rPr>
        <w:t xml:space="preserve">Times New Roman and Arial are </w:t>
      </w:r>
      <w:r w:rsidR="00620EE0">
        <w:rPr>
          <w:rFonts w:ascii="Arial" w:hAnsi="Arial" w:cs="Arial"/>
          <w:sz w:val="24"/>
          <w:szCs w:val="24"/>
        </w:rPr>
        <w:t>preferred</w:t>
      </w:r>
      <w:r w:rsidR="00B63F31">
        <w:rPr>
          <w:rFonts w:ascii="Arial" w:hAnsi="Arial" w:cs="Arial"/>
          <w:sz w:val="24"/>
          <w:szCs w:val="24"/>
        </w:rPr>
        <w:t xml:space="preserve">. </w:t>
      </w:r>
      <w:r>
        <w:rPr>
          <w:rFonts w:ascii="Arial" w:hAnsi="Arial" w:cs="Arial"/>
          <w:sz w:val="24"/>
          <w:szCs w:val="24"/>
        </w:rPr>
        <w:t>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the default font in Equation Editor</w:t>
      </w:r>
      <w:r w:rsidR="00B63F31">
        <w:rPr>
          <w:rFonts w:ascii="Arial" w:hAnsi="Arial" w:cs="Arial"/>
          <w:sz w:val="24"/>
          <w:szCs w:val="24"/>
        </w:rPr>
        <w:t xml:space="preserve"> (Cambria Math)</w:t>
      </w:r>
      <w:r>
        <w:rPr>
          <w:rFonts w:ascii="Arial" w:hAnsi="Arial" w:cs="Arial"/>
          <w:sz w:val="24"/>
          <w:szCs w:val="24"/>
        </w:rPr>
        <w:t>,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r>
        <w:rPr>
          <w:rFonts w:ascii="Arial" w:hAnsi="Arial" w:cs="Arial"/>
          <w:sz w:val="24"/>
          <w:szCs w:val="24"/>
        </w:rPr>
        <w:t xml:space="preserve">. The type size </w:t>
      </w:r>
      <w:r w:rsidR="0047035C">
        <w:rPr>
          <w:rFonts w:ascii="Arial" w:hAnsi="Arial" w:cs="Arial"/>
          <w:sz w:val="24"/>
          <w:szCs w:val="24"/>
        </w:rPr>
        <w:t xml:space="preserve">for all text, including labels and captions on illustrations, </w:t>
      </w:r>
      <w:r>
        <w:rPr>
          <w:rFonts w:ascii="Arial" w:hAnsi="Arial" w:cs="Arial"/>
          <w:sz w:val="24"/>
          <w:szCs w:val="24"/>
        </w:rPr>
        <w:t xml:space="preserve">is </w:t>
      </w:r>
      <w:r w:rsidRPr="00B63F31">
        <w:rPr>
          <w:rFonts w:ascii="Arial" w:hAnsi="Arial" w:cs="Arial"/>
          <w:b/>
          <w:bCs/>
          <w:sz w:val="24"/>
          <w:szCs w:val="24"/>
        </w:rPr>
        <w:t>12 point</w:t>
      </w:r>
      <w:r>
        <w:rPr>
          <w:rFonts w:ascii="Arial" w:hAnsi="Arial" w:cs="Arial"/>
          <w:sz w:val="24"/>
          <w:szCs w:val="24"/>
        </w:rPr>
        <w:t>.</w:t>
      </w:r>
      <w:r w:rsidR="009A5588">
        <w:rPr>
          <w:rFonts w:ascii="Arial" w:hAnsi="Arial" w:cs="Arial"/>
          <w:sz w:val="24"/>
          <w:szCs w:val="24"/>
        </w:rPr>
        <w:t xml:space="preserve"> The text throughout a lab report must be </w:t>
      </w:r>
      <w:r w:rsidR="009A5588" w:rsidRPr="00B63F31">
        <w:rPr>
          <w:rFonts w:ascii="Arial" w:hAnsi="Arial" w:cs="Arial"/>
          <w:b/>
          <w:bCs/>
          <w:sz w:val="24"/>
          <w:szCs w:val="24"/>
        </w:rPr>
        <w:t>double spaced</w:t>
      </w:r>
      <w:r w:rsidR="009A5588">
        <w:rPr>
          <w:rFonts w:ascii="Arial" w:hAnsi="Arial" w:cs="Arial"/>
          <w:sz w:val="24"/>
          <w:szCs w:val="24"/>
        </w:rPr>
        <w:t>.</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w:t>
      </w:r>
      <w:r w:rsidRPr="00304335">
        <w:rPr>
          <w:rFonts w:ascii="Arial" w:hAnsi="Arial" w:cs="Arial"/>
          <w:b/>
          <w:bCs/>
          <w:sz w:val="24"/>
          <w:szCs w:val="24"/>
        </w:rPr>
        <w:t>passive voice</w:t>
      </w:r>
      <w:r>
        <w:rPr>
          <w:rFonts w:ascii="Arial" w:hAnsi="Arial" w:cs="Arial"/>
          <w:sz w:val="24"/>
          <w:szCs w:val="24"/>
        </w:rPr>
        <w:t xml:space="preserv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 xml:space="preserve">The </w:t>
      </w:r>
      <w:r w:rsidRPr="00304335">
        <w:rPr>
          <w:rFonts w:ascii="Arial" w:hAnsi="Arial" w:cs="Arial"/>
          <w:b/>
          <w:bCs/>
          <w:sz w:val="24"/>
          <w:szCs w:val="24"/>
        </w:rPr>
        <w:t>Abstract, Procedure, and Data/Observations</w:t>
      </w:r>
      <w:r>
        <w:rPr>
          <w:rFonts w:ascii="Arial" w:hAnsi="Arial" w:cs="Arial"/>
          <w:sz w:val="24"/>
          <w:szCs w:val="24"/>
        </w:rPr>
        <w:t xml:space="preserve"> sections must be written in the </w:t>
      </w:r>
      <w:r w:rsidRPr="00304335">
        <w:rPr>
          <w:rFonts w:ascii="Arial" w:hAnsi="Arial" w:cs="Arial"/>
          <w:b/>
          <w:bCs/>
          <w:sz w:val="24"/>
          <w:szCs w:val="24"/>
        </w:rPr>
        <w:t>past tense</w:t>
      </w:r>
      <w:r>
        <w:rPr>
          <w:rFonts w:ascii="Arial" w:hAnsi="Arial" w:cs="Arial"/>
          <w:sz w:val="24"/>
          <w:szCs w:val="24"/>
        </w:rPr>
        <w:t>.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 xml:space="preserve">Lab reports should be written in </w:t>
      </w:r>
      <w:r w:rsidRPr="00304335">
        <w:rPr>
          <w:rFonts w:ascii="Arial" w:hAnsi="Arial" w:cs="Arial"/>
          <w:b/>
          <w:bCs/>
          <w:sz w:val="24"/>
          <w:szCs w:val="24"/>
        </w:rPr>
        <w:t>Microsoft Word</w:t>
      </w:r>
      <w:r>
        <w:rPr>
          <w:rFonts w:ascii="Arial" w:hAnsi="Arial" w:cs="Arial"/>
          <w:sz w:val="24"/>
          <w:szCs w:val="24"/>
        </w:rPr>
        <w:t xml:space="preserve">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w:t>
      </w:r>
      <w:r w:rsidRPr="00304335">
        <w:rPr>
          <w:rFonts w:ascii="Arial" w:hAnsi="Arial" w:cs="Arial"/>
          <w:b/>
          <w:bCs/>
          <w:sz w:val="24"/>
          <w:szCs w:val="24"/>
        </w:rPr>
        <w:t xml:space="preserve">the Assignment section for every lab exercise </w:t>
      </w:r>
      <w:r w:rsidR="0030613F" w:rsidRPr="00304335">
        <w:rPr>
          <w:rFonts w:ascii="Arial" w:hAnsi="Arial" w:cs="Arial"/>
          <w:b/>
          <w:bCs/>
          <w:sz w:val="24"/>
          <w:szCs w:val="24"/>
        </w:rPr>
        <w:t>should be reviewed</w:t>
      </w:r>
      <w:r w:rsidR="0030613F">
        <w:rPr>
          <w:rFonts w:ascii="Arial" w:hAnsi="Arial" w:cs="Arial"/>
          <w:sz w:val="24"/>
          <w:szCs w:val="24"/>
        </w:rPr>
        <w:t xml:space="preserve">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1EF305A7" w14:textId="4C3AFD5A" w:rsidR="00C13812" w:rsidRDefault="00C13812">
      <w:pPr>
        <w:rPr>
          <w:rFonts w:ascii="Arial" w:hAnsi="Arial" w:cs="Arial"/>
          <w:sz w:val="24"/>
          <w:szCs w:val="24"/>
        </w:rPr>
      </w:pPr>
    </w:p>
    <w:p w14:paraId="3EAE1AD8" w14:textId="77777777" w:rsidR="00815772" w:rsidRDefault="00815772">
      <w:pPr>
        <w:rPr>
          <w:rFonts w:ascii="Arial" w:hAnsi="Arial" w:cs="Arial"/>
          <w:b/>
          <w:bCs/>
          <w:sz w:val="24"/>
          <w:szCs w:val="24"/>
          <w:u w:val="single"/>
        </w:rPr>
      </w:pPr>
    </w:p>
    <w:p w14:paraId="7740F7E3" w14:textId="69495E28"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3F1E0C62" w14:textId="77777777" w:rsidR="00304335" w:rsidRDefault="00304335">
      <w:pPr>
        <w:rPr>
          <w:rFonts w:ascii="Arial" w:hAnsi="Arial" w:cs="Arial"/>
          <w:sz w:val="24"/>
          <w:szCs w:val="24"/>
        </w:rPr>
      </w:pPr>
    </w:p>
    <w:p w14:paraId="4483DACF" w14:textId="0CF8C804" w:rsidR="00880B64" w:rsidRPr="00304335" w:rsidRDefault="00111C6A">
      <w:pPr>
        <w:rPr>
          <w:rFonts w:ascii="Arial" w:hAnsi="Arial" w:cs="Arial"/>
          <w:b/>
          <w:bCs/>
          <w:sz w:val="24"/>
          <w:szCs w:val="24"/>
          <w:u w:val="single"/>
        </w:rPr>
      </w:pPr>
      <w:r w:rsidRPr="00304335">
        <w:rPr>
          <w:rFonts w:ascii="Arial" w:hAnsi="Arial" w:cs="Arial"/>
          <w:b/>
          <w:bCs/>
          <w:sz w:val="24"/>
          <w:szCs w:val="24"/>
          <w:u w:val="single"/>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w:t>
      </w:r>
      <w:r w:rsidRPr="00304335">
        <w:rPr>
          <w:rFonts w:ascii="Arial" w:hAnsi="Arial" w:cs="Arial"/>
          <w:b/>
          <w:bCs/>
          <w:sz w:val="24"/>
          <w:szCs w:val="24"/>
        </w:rPr>
        <w:t>objective</w:t>
      </w:r>
      <w:r w:rsidRPr="00D374A3">
        <w:rPr>
          <w:rFonts w:ascii="Arial" w:hAnsi="Arial" w:cs="Arial"/>
          <w:sz w:val="24"/>
          <w:szCs w:val="24"/>
        </w:rPr>
        <w:t xml:space="preserve">, the </w:t>
      </w:r>
      <w:r w:rsidRPr="00304335">
        <w:rPr>
          <w:rFonts w:ascii="Arial" w:hAnsi="Arial" w:cs="Arial"/>
          <w:b/>
          <w:bCs/>
          <w:sz w:val="24"/>
          <w:szCs w:val="24"/>
        </w:rPr>
        <w:t>major data</w:t>
      </w:r>
      <w:r w:rsidRPr="00D374A3">
        <w:rPr>
          <w:rFonts w:ascii="Arial" w:hAnsi="Arial" w:cs="Arial"/>
          <w:sz w:val="24"/>
          <w:szCs w:val="24"/>
        </w:rPr>
        <w:t xml:space="preserve">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w:t>
      </w:r>
      <w:r w:rsidRPr="00304335">
        <w:rPr>
          <w:rFonts w:ascii="Arial" w:hAnsi="Arial" w:cs="Arial"/>
          <w:b/>
          <w:bCs/>
          <w:sz w:val="24"/>
          <w:szCs w:val="24"/>
        </w:rPr>
        <w:t>conclusion</w:t>
      </w:r>
      <w:r w:rsidRPr="00D374A3">
        <w:rPr>
          <w:rFonts w:ascii="Arial" w:hAnsi="Arial" w:cs="Arial"/>
          <w:sz w:val="24"/>
          <w:szCs w:val="24"/>
        </w:rPr>
        <w:t xml:space="preserve">.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094113BC" w14:textId="77777777" w:rsidR="00EB08D7" w:rsidRDefault="00EB08D7">
      <w:pPr>
        <w:rPr>
          <w:rFonts w:ascii="Arial" w:hAnsi="Arial" w:cs="Arial"/>
          <w:sz w:val="24"/>
          <w:szCs w:val="24"/>
        </w:rPr>
      </w:pPr>
    </w:p>
    <w:p w14:paraId="39D70985" w14:textId="77777777" w:rsidR="00304335" w:rsidRDefault="00304335">
      <w:pPr>
        <w:rPr>
          <w:rFonts w:ascii="Arial" w:hAnsi="Arial" w:cs="Arial"/>
          <w:sz w:val="24"/>
          <w:szCs w:val="24"/>
        </w:rPr>
      </w:pPr>
    </w:p>
    <w:p w14:paraId="34C2193E" w14:textId="77777777" w:rsidR="00304335" w:rsidRDefault="00304335">
      <w:pPr>
        <w:rPr>
          <w:rFonts w:ascii="Arial" w:hAnsi="Arial" w:cs="Arial"/>
          <w:sz w:val="24"/>
          <w:szCs w:val="24"/>
        </w:rPr>
      </w:pPr>
    </w:p>
    <w:p w14:paraId="5C64A1B2" w14:textId="099503DE" w:rsidR="009A5588" w:rsidRPr="00304335" w:rsidRDefault="009A5588">
      <w:pPr>
        <w:rPr>
          <w:rFonts w:ascii="Arial" w:hAnsi="Arial" w:cs="Arial"/>
          <w:b/>
          <w:bCs/>
          <w:sz w:val="24"/>
          <w:szCs w:val="24"/>
          <w:u w:val="single"/>
        </w:rPr>
      </w:pPr>
      <w:r w:rsidRPr="00304335">
        <w:rPr>
          <w:rFonts w:ascii="Arial" w:hAnsi="Arial" w:cs="Arial"/>
          <w:b/>
          <w:bCs/>
          <w:sz w:val="24"/>
          <w:szCs w:val="24"/>
          <w:u w:val="single"/>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2E66D29A" w:rsidR="0047035C" w:rsidRDefault="0047035C">
      <w:pPr>
        <w:rPr>
          <w:rFonts w:ascii="Arial" w:hAnsi="Arial" w:cs="Arial"/>
          <w:sz w:val="24"/>
          <w:szCs w:val="24"/>
        </w:rPr>
      </w:pPr>
    </w:p>
    <w:p w14:paraId="39AA1AA3" w14:textId="77777777" w:rsidR="00304335" w:rsidRDefault="00304335">
      <w:pPr>
        <w:rPr>
          <w:rFonts w:ascii="Arial" w:hAnsi="Arial" w:cs="Arial"/>
          <w:sz w:val="24"/>
          <w:szCs w:val="24"/>
        </w:rPr>
      </w:pPr>
    </w:p>
    <w:p w14:paraId="3461F775" w14:textId="4EA4AEB4"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sidRPr="00304335">
        <w:rPr>
          <w:rFonts w:ascii="Arial" w:hAnsi="Arial" w:cs="Arial"/>
          <w:b/>
          <w:bCs/>
          <w:sz w:val="24"/>
          <w:szCs w:val="24"/>
        </w:rPr>
        <w:t>must begin</w:t>
      </w:r>
      <w:r w:rsidR="00EB08D7">
        <w:rPr>
          <w:rFonts w:ascii="Arial" w:hAnsi="Arial" w:cs="Arial"/>
          <w:sz w:val="24"/>
          <w:szCs w:val="24"/>
        </w:rPr>
        <w:t xml:space="preserve">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3B721393" w:rsidR="00F26157" w:rsidRDefault="00F26157">
      <w:pPr>
        <w:rPr>
          <w:rFonts w:ascii="Arial" w:hAnsi="Arial" w:cs="Arial"/>
          <w:sz w:val="24"/>
          <w:szCs w:val="24"/>
        </w:rPr>
      </w:pPr>
      <w:r>
        <w:rPr>
          <w:rFonts w:ascii="Arial" w:hAnsi="Arial" w:cs="Arial"/>
          <w:sz w:val="24"/>
          <w:szCs w:val="24"/>
        </w:rPr>
        <w:t xml:space="preserve">Where any part of the lab exercise was approved by the teaching </w:t>
      </w:r>
      <w:r w:rsidR="009931EC">
        <w:rPr>
          <w:rFonts w:ascii="Arial" w:hAnsi="Arial" w:cs="Arial"/>
          <w:sz w:val="24"/>
          <w:szCs w:val="24"/>
        </w:rPr>
        <w:t>assistants that must be noted in the report without mentioning the teaching assistant (e.g. The design was reviewed and approved”</w:t>
      </w:r>
      <w:r w:rsidR="00C13812">
        <w:rPr>
          <w:rFonts w:ascii="Arial" w:hAnsi="Arial" w:cs="Arial"/>
          <w:sz w:val="24"/>
          <w:szCs w:val="24"/>
        </w:rPr>
        <w:t>)</w:t>
      </w:r>
      <w:r w:rsidR="009931EC">
        <w:rPr>
          <w:rFonts w:ascii="Arial" w:hAnsi="Arial" w:cs="Arial"/>
          <w:sz w:val="24"/>
          <w:szCs w:val="24"/>
        </w:rPr>
        <w:t>.</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Pr="00304335" w:rsidRDefault="00111C6A">
      <w:pPr>
        <w:rPr>
          <w:rFonts w:ascii="Arial" w:hAnsi="Arial" w:cs="Arial"/>
          <w:b/>
          <w:bCs/>
          <w:sz w:val="24"/>
          <w:szCs w:val="24"/>
          <w:u w:val="single"/>
        </w:rPr>
      </w:pPr>
      <w:r w:rsidRPr="00304335">
        <w:rPr>
          <w:rFonts w:ascii="Arial" w:hAnsi="Arial" w:cs="Arial"/>
          <w:b/>
          <w:bCs/>
          <w:sz w:val="24"/>
          <w:szCs w:val="24"/>
          <w:u w:val="single"/>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sidRPr="00830D17">
        <w:rPr>
          <w:rFonts w:ascii="Arial" w:hAnsi="Arial" w:cs="Arial"/>
          <w:b/>
          <w:bCs/>
          <w:sz w:val="24"/>
          <w:szCs w:val="24"/>
        </w:rPr>
        <w:t xml:space="preserve">Hand drawn sketches </w:t>
      </w:r>
      <w:r w:rsidR="00495522" w:rsidRPr="00830D17">
        <w:rPr>
          <w:rFonts w:ascii="Arial" w:hAnsi="Arial" w:cs="Arial"/>
          <w:b/>
          <w:bCs/>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w:t>
      </w:r>
      <w:r w:rsidRPr="00830D17">
        <w:rPr>
          <w:rFonts w:ascii="Arial" w:hAnsi="Arial" w:cs="Arial"/>
          <w:b/>
          <w:bCs/>
          <w:sz w:val="24"/>
          <w:szCs w:val="24"/>
        </w:rPr>
        <w:t>analysis</w:t>
      </w:r>
      <w:r>
        <w:rPr>
          <w:rFonts w:ascii="Arial" w:hAnsi="Arial" w:cs="Arial"/>
          <w:sz w:val="24"/>
          <w:szCs w:val="24"/>
        </w:rPr>
        <w:t xml:space="preserve">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w:t>
      </w:r>
      <w:r w:rsidRPr="00830D17">
        <w:rPr>
          <w:rFonts w:ascii="Arial" w:hAnsi="Arial" w:cs="Arial"/>
          <w:b/>
          <w:bCs/>
          <w:sz w:val="24"/>
          <w:szCs w:val="24"/>
        </w:rPr>
        <w:t>how a device would be altered to improve</w:t>
      </w:r>
      <w:r>
        <w:rPr>
          <w:rFonts w:ascii="Arial" w:hAnsi="Arial" w:cs="Arial"/>
          <w:sz w:val="24"/>
          <w:szCs w:val="24"/>
        </w:rPr>
        <w:t xml:space="preser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w:t>
      </w:r>
      <w:r>
        <w:rPr>
          <w:rFonts w:ascii="Arial" w:hAnsi="Arial" w:cs="Arial"/>
          <w:sz w:val="24"/>
          <w:szCs w:val="24"/>
        </w:rPr>
        <w:lastRenderedPageBreak/>
        <w:t xml:space="preserve">have to be re-calculated to show how much the payload would have to be increased and the extent to which any increase in cost </w:t>
      </w:r>
      <w:r w:rsidR="00AF7C8E">
        <w:rPr>
          <w:rFonts w:ascii="Arial" w:hAnsi="Arial" w:cs="Arial"/>
          <w:sz w:val="24"/>
          <w:szCs w:val="24"/>
        </w:rPr>
        <w:t xml:space="preserve">resulting from additional materials 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20547EEA"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p>
    <w:p w14:paraId="7E0B5199" w14:textId="77777777" w:rsidR="00A05B85" w:rsidRDefault="00A05B85">
      <w:pPr>
        <w:rPr>
          <w:rFonts w:ascii="Arial" w:hAnsi="Arial" w:cs="Arial"/>
          <w:sz w:val="24"/>
          <w:szCs w:val="24"/>
        </w:rPr>
      </w:pPr>
      <w:r>
        <w:rPr>
          <w:rFonts w:ascii="Arial" w:hAnsi="Arial" w:cs="Arial"/>
          <w:sz w:val="24"/>
          <w:szCs w:val="24"/>
        </w:rPr>
        <w:t>The final paragraph of the Conclusion must include a detailed discussion of the contributions the report’s author made to the lab exercise. This section should be written in the active voice. An example is below.</w:t>
      </w:r>
    </w:p>
    <w:p w14:paraId="6495999E" w14:textId="5C3DDEDE" w:rsidR="00A05B85" w:rsidRPr="00A05B85" w:rsidRDefault="00A05B85">
      <w:pPr>
        <w:rPr>
          <w:rFonts w:ascii="Times New Roman" w:hAnsi="Times New Roman" w:cs="Times New Roman"/>
          <w:sz w:val="24"/>
          <w:szCs w:val="24"/>
        </w:rPr>
      </w:pPr>
      <w:r w:rsidRPr="00A05B85">
        <w:rPr>
          <w:rFonts w:ascii="Times New Roman" w:hAnsi="Times New Roman" w:cs="Times New Roman"/>
          <w:sz w:val="24"/>
          <w:szCs w:val="24"/>
        </w:rPr>
        <w:t xml:space="preserve">I conducted research on hot air balloons prior to the lab exercise and arrived with a list of data that would be gathered during the exercise. I contributed two designs for the hot air balloon. With other team members, I participated in building the initial hot air balloon, testing it between modifications, and making the modifications.   </w:t>
      </w:r>
    </w:p>
    <w:p w14:paraId="3DD1516F" w14:textId="718EFC81" w:rsidR="0080663D" w:rsidRPr="00D374A3" w:rsidRDefault="00AF7C8E">
      <w:pPr>
        <w:rPr>
          <w:rFonts w:ascii="Arial" w:hAnsi="Arial" w:cs="Arial"/>
          <w:sz w:val="24"/>
          <w:szCs w:val="24"/>
        </w:rPr>
      </w:pPr>
      <w:r>
        <w:rPr>
          <w:rFonts w:ascii="Arial" w:hAnsi="Arial" w:cs="Arial"/>
          <w:sz w:val="24"/>
          <w:szCs w:val="24"/>
        </w:rPr>
        <w:t xml:space="preserve">The Conclusion will be a mix of tenses.     </w:t>
      </w:r>
      <w:r w:rsidR="00AA43BB">
        <w:rPr>
          <w:rFonts w:ascii="Arial" w:hAnsi="Arial" w:cs="Arial"/>
          <w:sz w:val="24"/>
          <w:szCs w:val="24"/>
        </w:rPr>
        <w:t xml:space="preserve">      </w:t>
      </w:r>
      <w:r w:rsidR="0080663D">
        <w:rPr>
          <w:rFonts w:ascii="Arial" w:hAnsi="Arial" w:cs="Arial"/>
          <w:sz w:val="24"/>
          <w:szCs w:val="24"/>
        </w:rPr>
        <w:t xml:space="preserve"> </w:t>
      </w:r>
    </w:p>
    <w:p w14:paraId="2ADE7A4A" w14:textId="6EA04B7E" w:rsidR="00111C6A" w:rsidRDefault="00111C6A">
      <w:pPr>
        <w:rPr>
          <w:rFonts w:ascii="Arial" w:hAnsi="Arial" w:cs="Arial"/>
          <w:sz w:val="24"/>
          <w:szCs w:val="24"/>
        </w:rPr>
      </w:pPr>
    </w:p>
    <w:p w14:paraId="167D0195" w14:textId="77777777" w:rsidR="00830D17" w:rsidRPr="00D374A3" w:rsidRDefault="00830D17">
      <w:pPr>
        <w:rPr>
          <w:rFonts w:ascii="Arial" w:hAnsi="Arial" w:cs="Arial"/>
          <w:sz w:val="24"/>
          <w:szCs w:val="24"/>
        </w:rPr>
      </w:pPr>
    </w:p>
    <w:p w14:paraId="6D9C9780" w14:textId="1579C87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39232C2" w14:textId="77777777" w:rsidR="00A05B85" w:rsidRDefault="00A05B85">
      <w:pPr>
        <w:rPr>
          <w:rFonts w:ascii="Arial" w:hAnsi="Arial" w:cs="Arial"/>
          <w:b/>
          <w:bCs/>
          <w:sz w:val="24"/>
          <w:szCs w:val="24"/>
          <w:u w:val="single"/>
        </w:rPr>
      </w:pPr>
    </w:p>
    <w:p w14:paraId="20FFE5B5" w14:textId="77777777" w:rsidR="00A05B85" w:rsidRDefault="00A05B85">
      <w:pPr>
        <w:rPr>
          <w:rFonts w:ascii="Arial" w:hAnsi="Arial" w:cs="Arial"/>
          <w:b/>
          <w:bCs/>
          <w:sz w:val="24"/>
          <w:szCs w:val="24"/>
          <w:u w:val="single"/>
        </w:rPr>
      </w:pPr>
    </w:p>
    <w:p w14:paraId="137ECA3A" w14:textId="77777777" w:rsidR="00A05B85" w:rsidRDefault="00A05B85">
      <w:pPr>
        <w:rPr>
          <w:rFonts w:ascii="Arial" w:hAnsi="Arial" w:cs="Arial"/>
          <w:b/>
          <w:bCs/>
          <w:sz w:val="24"/>
          <w:szCs w:val="24"/>
          <w:u w:val="single"/>
        </w:rPr>
      </w:pPr>
    </w:p>
    <w:p w14:paraId="402E265B" w14:textId="77777777" w:rsidR="00A05B85" w:rsidRDefault="00A05B85">
      <w:pPr>
        <w:rPr>
          <w:rFonts w:ascii="Arial" w:hAnsi="Arial" w:cs="Arial"/>
          <w:b/>
          <w:bCs/>
          <w:sz w:val="24"/>
          <w:szCs w:val="24"/>
          <w:u w:val="single"/>
        </w:rPr>
      </w:pPr>
    </w:p>
    <w:p w14:paraId="33D372F8" w14:textId="3848A30A" w:rsidR="00A05B85" w:rsidRDefault="00A05B85">
      <w:pPr>
        <w:rPr>
          <w:rFonts w:ascii="Arial" w:hAnsi="Arial" w:cs="Arial"/>
          <w:b/>
          <w:bCs/>
          <w:sz w:val="24"/>
          <w:szCs w:val="24"/>
          <w:u w:val="single"/>
        </w:rPr>
      </w:pPr>
    </w:p>
    <w:p w14:paraId="55A396EA" w14:textId="77777777" w:rsidR="00815772" w:rsidRDefault="00815772">
      <w:pPr>
        <w:rPr>
          <w:rFonts w:ascii="Arial" w:hAnsi="Arial" w:cs="Arial"/>
          <w:b/>
          <w:bCs/>
          <w:sz w:val="24"/>
          <w:szCs w:val="24"/>
          <w:u w:val="single"/>
        </w:rPr>
      </w:pPr>
    </w:p>
    <w:p w14:paraId="66AD5FB7" w14:textId="458253B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Original Data</w:t>
      </w:r>
      <w:r w:rsidR="00830D17">
        <w:rPr>
          <w:rFonts w:ascii="Arial" w:hAnsi="Arial" w:cs="Arial"/>
          <w:b/>
          <w:bCs/>
          <w:sz w:val="24"/>
          <w:szCs w:val="24"/>
          <w:u w:val="single"/>
        </w:rPr>
        <w:t xml:space="preserve"> (Extra Credit)</w:t>
      </w:r>
    </w:p>
    <w:p w14:paraId="628D92A4" w14:textId="4E577DD9" w:rsidR="00F06395" w:rsidRDefault="00F06395">
      <w:pPr>
        <w:rPr>
          <w:rFonts w:ascii="Arial" w:hAnsi="Arial" w:cs="Arial"/>
          <w:sz w:val="24"/>
          <w:szCs w:val="24"/>
        </w:rPr>
      </w:pPr>
      <w:r>
        <w:rPr>
          <w:rFonts w:ascii="Arial" w:hAnsi="Arial" w:cs="Arial"/>
          <w:sz w:val="24"/>
          <w:szCs w:val="24"/>
        </w:rPr>
        <w:t xml:space="preserve">Lab notes </w:t>
      </w:r>
      <w:r w:rsidR="00830D17">
        <w:rPr>
          <w:rFonts w:ascii="Arial" w:hAnsi="Arial" w:cs="Arial"/>
          <w:sz w:val="24"/>
          <w:szCs w:val="24"/>
        </w:rPr>
        <w:t xml:space="preserve">that were taken in lab </w:t>
      </w:r>
      <w:r>
        <w:rPr>
          <w:rFonts w:ascii="Arial" w:hAnsi="Arial" w:cs="Arial"/>
          <w:sz w:val="24"/>
          <w:szCs w:val="24"/>
        </w:rPr>
        <w:t>are placed here.</w:t>
      </w:r>
      <w:r w:rsidR="00830D17">
        <w:rPr>
          <w:rFonts w:ascii="Arial" w:hAnsi="Arial" w:cs="Arial"/>
          <w:sz w:val="24"/>
          <w:szCs w:val="24"/>
        </w:rPr>
        <w:t xml:space="preserve"> They can be found in the Lab Documents section on the EG website.</w:t>
      </w:r>
      <w:r>
        <w:rPr>
          <w:rFonts w:ascii="Arial" w:hAnsi="Arial" w:cs="Arial"/>
          <w:sz w:val="24"/>
          <w:szCs w:val="24"/>
        </w:rPr>
        <w:t xml:space="preserve"> Lab notes may not be used in any other section of a lab repor</w:t>
      </w:r>
      <w:r w:rsidR="00830D17">
        <w:rPr>
          <w:rFonts w:ascii="Arial" w:hAnsi="Arial" w:cs="Arial"/>
          <w:sz w:val="24"/>
          <w:szCs w:val="24"/>
        </w:rPr>
        <w:t>t and count for 1 extra credit point if placed at the end of the report. A caption is sufficient, no description is necessary. This concludes the end of the report.</w:t>
      </w:r>
    </w:p>
    <w:p w14:paraId="7D5DC5E3" w14:textId="3804C3B8" w:rsidR="00830D17" w:rsidRDefault="00830D17">
      <w:pPr>
        <w:rPr>
          <w:rFonts w:ascii="Arial" w:hAnsi="Arial" w:cs="Arial"/>
          <w:sz w:val="24"/>
          <w:szCs w:val="24"/>
        </w:rPr>
      </w:pPr>
    </w:p>
    <w:p w14:paraId="29D53107" w14:textId="77777777" w:rsidR="005E4BF8" w:rsidRDefault="005E4BF8">
      <w:pPr>
        <w:rPr>
          <w:rFonts w:ascii="Arial" w:hAnsi="Arial" w:cs="Arial"/>
          <w:sz w:val="24"/>
          <w:szCs w:val="24"/>
        </w:rPr>
      </w:pPr>
    </w:p>
    <w:p w14:paraId="490DFD0E" w14:textId="0FBC754C" w:rsidR="00830D17" w:rsidRPr="00830D17" w:rsidRDefault="00830D17">
      <w:pPr>
        <w:rPr>
          <w:rFonts w:ascii="Arial" w:hAnsi="Arial" w:cs="Arial"/>
          <w:sz w:val="24"/>
          <w:szCs w:val="24"/>
        </w:rPr>
      </w:pPr>
      <w:r>
        <w:rPr>
          <w:rFonts w:ascii="Arial" w:hAnsi="Arial" w:cs="Arial"/>
          <w:sz w:val="24"/>
          <w:szCs w:val="24"/>
        </w:rPr>
        <w:t>The following sections provide further information on illustrations, tables, figures, and equations.</w:t>
      </w:r>
    </w:p>
    <w:p w14:paraId="19F2E8E9" w14:textId="77777777" w:rsidR="00830D17" w:rsidRDefault="00830D17">
      <w:pPr>
        <w:rPr>
          <w:rFonts w:ascii="Arial" w:hAnsi="Arial" w:cs="Arial"/>
          <w:b/>
          <w:bCs/>
          <w:sz w:val="24"/>
          <w:szCs w:val="24"/>
          <w:u w:val="single"/>
        </w:rPr>
      </w:pPr>
    </w:p>
    <w:p w14:paraId="07D8E37B" w14:textId="77777777" w:rsidR="00815772" w:rsidRDefault="00815772">
      <w:pPr>
        <w:rPr>
          <w:rFonts w:ascii="Arial" w:hAnsi="Arial" w:cs="Arial"/>
          <w:b/>
          <w:bCs/>
          <w:sz w:val="24"/>
          <w:szCs w:val="24"/>
          <w:u w:val="single"/>
        </w:rPr>
      </w:pPr>
    </w:p>
    <w:p w14:paraId="45FC3B58" w14:textId="7FE17881" w:rsidR="00ED0C60" w:rsidRPr="00830D17" w:rsidRDefault="00ED0C60">
      <w:pPr>
        <w:rPr>
          <w:rFonts w:ascii="Arial" w:hAnsi="Arial" w:cs="Arial"/>
          <w:b/>
          <w:bCs/>
          <w:sz w:val="24"/>
          <w:szCs w:val="24"/>
          <w:u w:val="single"/>
        </w:rPr>
      </w:pPr>
      <w:r w:rsidRPr="00830D17">
        <w:rPr>
          <w:rFonts w:ascii="Arial" w:hAnsi="Arial" w:cs="Arial"/>
          <w:b/>
          <w:bCs/>
          <w:sz w:val="24"/>
          <w:szCs w:val="24"/>
          <w:u w:val="single"/>
        </w:rPr>
        <w:t>Illustrations</w:t>
      </w:r>
    </w:p>
    <w:p w14:paraId="3ACF9D4B" w14:textId="67C398A1"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w:t>
      </w:r>
      <w:r w:rsidR="00830D17" w:rsidRPr="00830D17">
        <w:rPr>
          <w:rFonts w:ascii="Arial" w:hAnsi="Arial" w:cs="Arial"/>
          <w:b/>
          <w:bCs/>
          <w:sz w:val="24"/>
          <w:szCs w:val="24"/>
        </w:rPr>
        <w:t xml:space="preserve">This does not include hand-drawn figures! </w:t>
      </w:r>
      <w:r>
        <w:rPr>
          <w:rFonts w:ascii="Arial" w:hAnsi="Arial" w:cs="Arial"/>
          <w:sz w:val="24"/>
          <w:szCs w:val="24"/>
        </w:rPr>
        <w:t xml:space="preserve">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Pr="00830D17" w:rsidRDefault="00ED0C60" w:rsidP="00A97786">
      <w:pPr>
        <w:rPr>
          <w:rFonts w:ascii="Arial" w:hAnsi="Arial" w:cs="Arial"/>
          <w:b/>
          <w:bCs/>
          <w:sz w:val="24"/>
          <w:szCs w:val="24"/>
          <w:u w:val="single"/>
        </w:rPr>
      </w:pPr>
      <w:r w:rsidRPr="00830D17">
        <w:rPr>
          <w:rFonts w:ascii="Arial" w:hAnsi="Arial" w:cs="Arial"/>
          <w:b/>
          <w:bCs/>
          <w:sz w:val="24"/>
          <w:szCs w:val="24"/>
          <w:u w:val="single"/>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w:t>
      </w:r>
      <w:r w:rsidRPr="00830D17">
        <w:rPr>
          <w:rFonts w:ascii="Arial" w:hAnsi="Arial" w:cs="Arial"/>
          <w:b/>
          <w:bCs/>
          <w:sz w:val="24"/>
          <w:szCs w:val="24"/>
        </w:rPr>
        <w:t>highlighted</w:t>
      </w:r>
      <w:r>
        <w:rPr>
          <w:rFonts w:ascii="Arial" w:hAnsi="Arial" w:cs="Arial"/>
          <w:sz w:val="24"/>
          <w:szCs w:val="24"/>
        </w:rPr>
        <w:t xml:space="preserve">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1541F7B0" w14:textId="77777777" w:rsidR="00830D17" w:rsidRDefault="00830D17">
      <w:pPr>
        <w:rPr>
          <w:rFonts w:ascii="Arial" w:hAnsi="Arial" w:cs="Arial"/>
          <w:sz w:val="24"/>
          <w:szCs w:val="24"/>
        </w:rPr>
      </w:pPr>
    </w:p>
    <w:p w14:paraId="2FE6548F" w14:textId="77777777" w:rsidR="00830D17" w:rsidRDefault="00830D17">
      <w:pPr>
        <w:rPr>
          <w:rFonts w:ascii="Arial" w:hAnsi="Arial" w:cs="Arial"/>
          <w:sz w:val="24"/>
          <w:szCs w:val="24"/>
        </w:rPr>
      </w:pPr>
    </w:p>
    <w:p w14:paraId="78947040" w14:textId="3F4A39F3" w:rsidR="0048784E" w:rsidRPr="00830D17" w:rsidRDefault="00B07441">
      <w:pPr>
        <w:rPr>
          <w:rFonts w:ascii="Arial" w:hAnsi="Arial" w:cs="Arial"/>
          <w:b/>
          <w:bCs/>
          <w:sz w:val="24"/>
          <w:szCs w:val="24"/>
          <w:u w:val="single"/>
        </w:rPr>
      </w:pPr>
      <w:r w:rsidRPr="00830D17">
        <w:rPr>
          <w:rFonts w:ascii="Arial" w:hAnsi="Arial" w:cs="Arial"/>
          <w:b/>
          <w:bCs/>
          <w:sz w:val="24"/>
          <w:szCs w:val="24"/>
          <w:u w:val="single"/>
        </w:rPr>
        <w:t>Figures</w:t>
      </w:r>
    </w:p>
    <w:p w14:paraId="3CA19935" w14:textId="6FC074DE" w:rsidR="0048784E" w:rsidRDefault="0048784E" w:rsidP="00815772">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2E16E7AE" w14:textId="079F4F93" w:rsidR="008C00F0" w:rsidRDefault="008C00F0">
      <w:pPr>
        <w:rPr>
          <w:rFonts w:ascii="Arial" w:hAnsi="Arial" w:cs="Arial"/>
          <w:sz w:val="24"/>
          <w:szCs w:val="24"/>
        </w:rPr>
      </w:pPr>
      <w:r>
        <w:rPr>
          <w:noProof/>
        </w:rPr>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518FF861" w:rsidR="00B07441" w:rsidRDefault="00B07441">
      <w:pPr>
        <w:rPr>
          <w:rFonts w:ascii="Arial" w:hAnsi="Arial" w:cs="Arial"/>
          <w:sz w:val="24"/>
          <w:szCs w:val="24"/>
        </w:rPr>
      </w:pPr>
    </w:p>
    <w:p w14:paraId="1B387C47" w14:textId="77777777" w:rsidR="00830D17" w:rsidRDefault="00830D17">
      <w:pPr>
        <w:rPr>
          <w:rFonts w:ascii="Arial" w:hAnsi="Arial" w:cs="Arial"/>
          <w:sz w:val="24"/>
          <w:szCs w:val="24"/>
        </w:rPr>
      </w:pPr>
    </w:p>
    <w:p w14:paraId="4EC50838" w14:textId="77777777" w:rsidR="005E4BF8" w:rsidRDefault="005E4BF8">
      <w:pPr>
        <w:rPr>
          <w:rFonts w:ascii="Arial" w:hAnsi="Arial" w:cs="Arial"/>
          <w:b/>
          <w:bCs/>
          <w:sz w:val="24"/>
          <w:szCs w:val="24"/>
          <w:u w:val="single"/>
        </w:rPr>
      </w:pPr>
    </w:p>
    <w:p w14:paraId="6138C3A2" w14:textId="77777777" w:rsidR="005E4BF8" w:rsidRDefault="005E4BF8">
      <w:pPr>
        <w:rPr>
          <w:rFonts w:ascii="Arial" w:hAnsi="Arial" w:cs="Arial"/>
          <w:b/>
          <w:bCs/>
          <w:sz w:val="24"/>
          <w:szCs w:val="24"/>
          <w:u w:val="single"/>
        </w:rPr>
      </w:pPr>
    </w:p>
    <w:p w14:paraId="3564CD8B" w14:textId="77777777" w:rsidR="005E4BF8" w:rsidRDefault="005E4BF8">
      <w:pPr>
        <w:rPr>
          <w:rFonts w:ascii="Arial" w:hAnsi="Arial" w:cs="Arial"/>
          <w:b/>
          <w:bCs/>
          <w:sz w:val="24"/>
          <w:szCs w:val="24"/>
          <w:u w:val="single"/>
        </w:rPr>
      </w:pPr>
    </w:p>
    <w:p w14:paraId="3DA58293" w14:textId="77777777" w:rsidR="005E4BF8" w:rsidRDefault="005E4BF8">
      <w:pPr>
        <w:rPr>
          <w:rFonts w:ascii="Arial" w:hAnsi="Arial" w:cs="Arial"/>
          <w:b/>
          <w:bCs/>
          <w:sz w:val="24"/>
          <w:szCs w:val="24"/>
          <w:u w:val="single"/>
        </w:rPr>
      </w:pPr>
    </w:p>
    <w:p w14:paraId="38D2F9AE" w14:textId="77777777" w:rsidR="005E4BF8" w:rsidRDefault="005E4BF8">
      <w:pPr>
        <w:rPr>
          <w:rFonts w:ascii="Arial" w:hAnsi="Arial" w:cs="Arial"/>
          <w:b/>
          <w:bCs/>
          <w:sz w:val="24"/>
          <w:szCs w:val="24"/>
          <w:u w:val="single"/>
        </w:rPr>
      </w:pPr>
    </w:p>
    <w:p w14:paraId="65F81D19" w14:textId="77777777" w:rsidR="005E4BF8" w:rsidRDefault="005E4BF8">
      <w:pPr>
        <w:rPr>
          <w:rFonts w:ascii="Arial" w:hAnsi="Arial" w:cs="Arial"/>
          <w:b/>
          <w:bCs/>
          <w:sz w:val="24"/>
          <w:szCs w:val="24"/>
          <w:u w:val="single"/>
        </w:rPr>
      </w:pPr>
    </w:p>
    <w:p w14:paraId="4C406FE2" w14:textId="77777777" w:rsidR="005E4BF8" w:rsidRDefault="005E4BF8">
      <w:pPr>
        <w:rPr>
          <w:rFonts w:ascii="Arial" w:hAnsi="Arial" w:cs="Arial"/>
          <w:b/>
          <w:bCs/>
          <w:sz w:val="24"/>
          <w:szCs w:val="24"/>
          <w:u w:val="single"/>
        </w:rPr>
      </w:pPr>
    </w:p>
    <w:p w14:paraId="2A3FA3D9" w14:textId="77777777" w:rsidR="005E4BF8" w:rsidRDefault="005E4BF8">
      <w:pPr>
        <w:rPr>
          <w:rFonts w:ascii="Arial" w:hAnsi="Arial" w:cs="Arial"/>
          <w:b/>
          <w:bCs/>
          <w:sz w:val="24"/>
          <w:szCs w:val="24"/>
          <w:u w:val="single"/>
        </w:rPr>
      </w:pPr>
    </w:p>
    <w:p w14:paraId="77C49D1B" w14:textId="77777777" w:rsidR="005E4BF8" w:rsidRDefault="005E4BF8">
      <w:pPr>
        <w:rPr>
          <w:rFonts w:ascii="Arial" w:hAnsi="Arial" w:cs="Arial"/>
          <w:b/>
          <w:bCs/>
          <w:sz w:val="24"/>
          <w:szCs w:val="24"/>
          <w:u w:val="single"/>
        </w:rPr>
      </w:pPr>
    </w:p>
    <w:p w14:paraId="4B746FAA" w14:textId="77777777" w:rsidR="005E4BF8" w:rsidRDefault="005E4BF8">
      <w:pPr>
        <w:rPr>
          <w:rFonts w:ascii="Arial" w:hAnsi="Arial" w:cs="Arial"/>
          <w:b/>
          <w:bCs/>
          <w:sz w:val="24"/>
          <w:szCs w:val="24"/>
          <w:u w:val="single"/>
        </w:rPr>
      </w:pPr>
    </w:p>
    <w:p w14:paraId="2FAB9724" w14:textId="64D20B4E" w:rsidR="005E4BF8" w:rsidRDefault="005E4BF8">
      <w:pPr>
        <w:rPr>
          <w:rFonts w:ascii="Arial" w:hAnsi="Arial" w:cs="Arial"/>
          <w:b/>
          <w:bCs/>
          <w:sz w:val="24"/>
          <w:szCs w:val="24"/>
          <w:u w:val="single"/>
        </w:rPr>
      </w:pPr>
    </w:p>
    <w:p w14:paraId="69089742" w14:textId="77777777" w:rsidR="005E4BF8" w:rsidRDefault="005E4BF8">
      <w:pPr>
        <w:rPr>
          <w:rFonts w:ascii="Arial" w:hAnsi="Arial" w:cs="Arial"/>
          <w:b/>
          <w:bCs/>
          <w:sz w:val="24"/>
          <w:szCs w:val="24"/>
          <w:u w:val="single"/>
        </w:rPr>
      </w:pPr>
    </w:p>
    <w:p w14:paraId="7FF09FB8" w14:textId="4CECB369" w:rsidR="00B07441" w:rsidRPr="00830D17" w:rsidRDefault="00B07441">
      <w:pPr>
        <w:rPr>
          <w:rFonts w:ascii="Arial" w:hAnsi="Arial" w:cs="Arial"/>
          <w:b/>
          <w:bCs/>
          <w:sz w:val="24"/>
          <w:szCs w:val="24"/>
          <w:u w:val="single"/>
        </w:rPr>
      </w:pPr>
      <w:r w:rsidRPr="00830D17">
        <w:rPr>
          <w:rFonts w:ascii="Arial" w:hAnsi="Arial" w:cs="Arial"/>
          <w:b/>
          <w:bCs/>
          <w:sz w:val="24"/>
          <w:szCs w:val="24"/>
          <w:u w:val="single"/>
        </w:rPr>
        <w:t>Equations</w:t>
      </w:r>
    </w:p>
    <w:p w14:paraId="6DE6F9B8" w14:textId="3C643C8E" w:rsidR="000B721C" w:rsidRDefault="000B721C">
      <w:pPr>
        <w:rPr>
          <w:rFonts w:ascii="Arial" w:hAnsi="Arial" w:cs="Arial"/>
          <w:sz w:val="24"/>
          <w:szCs w:val="24"/>
        </w:rPr>
      </w:pPr>
      <w:r>
        <w:rPr>
          <w:rFonts w:ascii="Arial" w:hAnsi="Arial" w:cs="Arial"/>
          <w:sz w:val="24"/>
          <w:szCs w:val="24"/>
        </w:rPr>
        <w:t xml:space="preserve">Equations must be written in Equation Editor </w:t>
      </w:r>
      <w:r w:rsidR="00830D17">
        <w:rPr>
          <w:rFonts w:ascii="Arial" w:hAnsi="Arial" w:cs="Arial"/>
          <w:sz w:val="24"/>
          <w:szCs w:val="24"/>
        </w:rPr>
        <w:t xml:space="preserve">(Insert &gt; Equation) </w:t>
      </w:r>
      <w:r>
        <w:rPr>
          <w:rFonts w:ascii="Arial" w:hAnsi="Arial" w:cs="Arial"/>
          <w:sz w:val="24"/>
          <w:szCs w:val="24"/>
        </w:rPr>
        <w:t>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r w:rsidR="00830D17">
        <w:rPr>
          <w:rFonts w:ascii="Arial" w:hAnsi="Arial" w:cs="Arial"/>
          <w:sz w:val="24"/>
          <w:szCs w:val="24"/>
        </w:rPr>
        <w:t>:</w:t>
      </w:r>
    </w:p>
    <w:p w14:paraId="045D91D5" w14:textId="77777777" w:rsidR="00830D17" w:rsidRDefault="00830D17">
      <w:pPr>
        <w:rPr>
          <w:rFonts w:ascii="Arial" w:hAnsi="Arial" w:cs="Arial"/>
          <w:sz w:val="24"/>
          <w:szCs w:val="24"/>
        </w:rPr>
      </w:pP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66DC4B74" w14:textId="099FBCB6" w:rsidR="000E1765" w:rsidRPr="005E4BF8" w:rsidRDefault="00F73B47">
      <w:pPr>
        <w:rPr>
          <w:rFonts w:ascii="Times New Roman" w:hAnsi="Times New Roman" w:cs="Times New Roman"/>
          <w:sz w:val="24"/>
          <w:szCs w:val="24"/>
        </w:rPr>
      </w:pPr>
      <w:r>
        <w:rPr>
          <w:rFonts w:ascii="Times New Roman" w:hAnsi="Times New Roman" w:cs="Times New Roman"/>
          <w:sz w:val="24"/>
          <w:szCs w:val="24"/>
        </w:rPr>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4B074FAB" w14:textId="77777777" w:rsidR="00830D17" w:rsidRDefault="00830D17">
      <w:pPr>
        <w:rPr>
          <w:rFonts w:ascii="Arial" w:hAnsi="Arial" w:cs="Arial"/>
          <w:sz w:val="24"/>
          <w:szCs w:val="24"/>
        </w:rPr>
      </w:pPr>
    </w:p>
    <w:p w14:paraId="4E6CEA10" w14:textId="5BA51325" w:rsidR="00B07441" w:rsidRPr="00830D17" w:rsidRDefault="00F73B47">
      <w:pPr>
        <w:rPr>
          <w:rFonts w:ascii="Arial" w:hAnsi="Arial" w:cs="Arial"/>
          <w:b/>
          <w:bCs/>
          <w:sz w:val="24"/>
          <w:szCs w:val="24"/>
          <w:u w:val="single"/>
        </w:rPr>
      </w:pPr>
      <w:r w:rsidRPr="00830D17">
        <w:rPr>
          <w:rFonts w:ascii="Arial" w:hAnsi="Arial" w:cs="Arial"/>
          <w:b/>
          <w:bCs/>
          <w:sz w:val="24"/>
          <w:szCs w:val="24"/>
          <w:u w:val="single"/>
        </w:rPr>
        <w:t>Numbers</w:t>
      </w:r>
      <w:r w:rsidR="00697C6D" w:rsidRPr="00830D17">
        <w:rPr>
          <w:rFonts w:ascii="Arial" w:hAnsi="Arial" w:cs="Arial"/>
          <w:b/>
          <w:bCs/>
          <w:sz w:val="24"/>
          <w:szCs w:val="24"/>
          <w:u w:val="single"/>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1EF1015F" w14:textId="51EE70DB" w:rsidR="00AD7A4A"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CDAD717" w14:textId="227A8594" w:rsidR="00AD7A4A" w:rsidRDefault="00AD7A4A" w:rsidP="00B07441">
      <w:pPr>
        <w:rPr>
          <w:rFonts w:ascii="Arial" w:hAnsi="Arial" w:cs="Arial"/>
          <w:sz w:val="24"/>
          <w:szCs w:val="24"/>
        </w:rPr>
      </w:pPr>
    </w:p>
    <w:p w14:paraId="51635682" w14:textId="50173DA6" w:rsidR="00AD7A4A" w:rsidRDefault="00AD7A4A" w:rsidP="00B07441">
      <w:pPr>
        <w:rPr>
          <w:rFonts w:ascii="Arial" w:hAnsi="Arial" w:cs="Arial"/>
          <w:sz w:val="24"/>
          <w:szCs w:val="24"/>
        </w:rPr>
      </w:pPr>
    </w:p>
    <w:p w14:paraId="26A4F79A" w14:textId="21BB90CF" w:rsidR="005E4BF8" w:rsidRDefault="005E4BF8" w:rsidP="00B07441">
      <w:pPr>
        <w:rPr>
          <w:rFonts w:ascii="Arial" w:hAnsi="Arial" w:cs="Arial"/>
          <w:sz w:val="24"/>
          <w:szCs w:val="24"/>
        </w:rPr>
      </w:pPr>
    </w:p>
    <w:p w14:paraId="33AF2214" w14:textId="60BB1AAD" w:rsidR="005E4BF8" w:rsidRDefault="005E4BF8" w:rsidP="00B07441">
      <w:pPr>
        <w:rPr>
          <w:rFonts w:ascii="Arial" w:hAnsi="Arial" w:cs="Arial"/>
          <w:sz w:val="24"/>
          <w:szCs w:val="24"/>
        </w:rPr>
      </w:pPr>
    </w:p>
    <w:p w14:paraId="04FB4EA5" w14:textId="77777777" w:rsidR="005E4BF8" w:rsidRDefault="005E4BF8" w:rsidP="00B07441">
      <w:pPr>
        <w:rPr>
          <w:rFonts w:ascii="Arial" w:hAnsi="Arial" w:cs="Arial"/>
          <w:sz w:val="24"/>
          <w:szCs w:val="24"/>
        </w:rPr>
      </w:pPr>
    </w:p>
    <w:p w14:paraId="0FE39121" w14:textId="19136C8C" w:rsidR="003D1979" w:rsidRPr="00AD7A4A" w:rsidRDefault="003D1979" w:rsidP="00B07441">
      <w:pPr>
        <w:rPr>
          <w:rFonts w:ascii="Arial" w:hAnsi="Arial" w:cs="Arial"/>
          <w:sz w:val="24"/>
          <w:szCs w:val="24"/>
        </w:rPr>
      </w:pPr>
      <w:r w:rsidRPr="00AD7A4A">
        <w:rPr>
          <w:rFonts w:ascii="Arial" w:hAnsi="Arial" w:cs="Arial"/>
          <w:sz w:val="24"/>
          <w:szCs w:val="24"/>
        </w:rPr>
        <w:t>References</w:t>
      </w:r>
    </w:p>
    <w:p w14:paraId="140EF35F" w14:textId="35E8B487" w:rsidR="000E1765" w:rsidRDefault="000E1765" w:rsidP="00AD7A4A">
      <w:pPr>
        <w:ind w:left="720" w:hanging="720"/>
        <w:rPr>
          <w:rFonts w:ascii="Arial" w:hAnsi="Arial" w:cs="Arial"/>
          <w:sz w:val="24"/>
          <w:szCs w:val="24"/>
        </w:rPr>
      </w:pPr>
      <w:r>
        <w:rPr>
          <w:rFonts w:ascii="Arial" w:hAnsi="Arial" w:cs="Arial"/>
          <w:sz w:val="24"/>
          <w:szCs w:val="24"/>
        </w:rPr>
        <w:t xml:space="preserve">American Society for Engineering Education. 2020. “First-Year Programs Division Style Guide.” Washington, DC. ASEE  </w:t>
      </w:r>
    </w:p>
    <w:p w14:paraId="1937E804" w14:textId="2E3D7243" w:rsidR="003D1979" w:rsidRPr="00D374A3" w:rsidRDefault="00673873" w:rsidP="00AD7A4A">
      <w:pPr>
        <w:ind w:left="720" w:hanging="720"/>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70AE2" w14:textId="77777777" w:rsidR="00FA6F60" w:rsidRDefault="00FA6F60" w:rsidP="00922E65">
      <w:pPr>
        <w:spacing w:after="0" w:line="240" w:lineRule="auto"/>
      </w:pPr>
      <w:r>
        <w:separator/>
      </w:r>
    </w:p>
  </w:endnote>
  <w:endnote w:type="continuationSeparator" w:id="0">
    <w:p w14:paraId="53DE9B90" w14:textId="77777777" w:rsidR="00FA6F60" w:rsidRDefault="00FA6F60"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89E8" w14:textId="77777777" w:rsidR="00FA6F60" w:rsidRDefault="00FA6F60" w:rsidP="00922E65">
      <w:pPr>
        <w:spacing w:after="0" w:line="240" w:lineRule="auto"/>
      </w:pPr>
      <w:r>
        <w:separator/>
      </w:r>
    </w:p>
  </w:footnote>
  <w:footnote w:type="continuationSeparator" w:id="0">
    <w:p w14:paraId="7D6E46B1" w14:textId="77777777" w:rsidR="00FA6F60" w:rsidRDefault="00FA6F60" w:rsidP="0092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31066"/>
    <w:rsid w:val="002726AD"/>
    <w:rsid w:val="00277DC3"/>
    <w:rsid w:val="002B4F3E"/>
    <w:rsid w:val="00304335"/>
    <w:rsid w:val="0030613F"/>
    <w:rsid w:val="0030725B"/>
    <w:rsid w:val="00340505"/>
    <w:rsid w:val="00373C6E"/>
    <w:rsid w:val="003D1979"/>
    <w:rsid w:val="003E1D74"/>
    <w:rsid w:val="004341F9"/>
    <w:rsid w:val="0047035C"/>
    <w:rsid w:val="004757DB"/>
    <w:rsid w:val="00477255"/>
    <w:rsid w:val="0048784E"/>
    <w:rsid w:val="00495522"/>
    <w:rsid w:val="004A2B45"/>
    <w:rsid w:val="004B0963"/>
    <w:rsid w:val="004F0B4B"/>
    <w:rsid w:val="00527616"/>
    <w:rsid w:val="005826F3"/>
    <w:rsid w:val="005E3F46"/>
    <w:rsid w:val="005E4BF8"/>
    <w:rsid w:val="00620EE0"/>
    <w:rsid w:val="00623D8F"/>
    <w:rsid w:val="006705D9"/>
    <w:rsid w:val="00673873"/>
    <w:rsid w:val="00697C6D"/>
    <w:rsid w:val="006F29E9"/>
    <w:rsid w:val="0070451D"/>
    <w:rsid w:val="0072586B"/>
    <w:rsid w:val="00790483"/>
    <w:rsid w:val="00791DBF"/>
    <w:rsid w:val="007B4DCB"/>
    <w:rsid w:val="007D7B73"/>
    <w:rsid w:val="0080663D"/>
    <w:rsid w:val="00815772"/>
    <w:rsid w:val="0082344A"/>
    <w:rsid w:val="00830D17"/>
    <w:rsid w:val="00854C7B"/>
    <w:rsid w:val="0087798B"/>
    <w:rsid w:val="00880B64"/>
    <w:rsid w:val="008C00F0"/>
    <w:rsid w:val="008D5839"/>
    <w:rsid w:val="008D792C"/>
    <w:rsid w:val="00922E65"/>
    <w:rsid w:val="00926DB1"/>
    <w:rsid w:val="009928AB"/>
    <w:rsid w:val="009931EC"/>
    <w:rsid w:val="009A5588"/>
    <w:rsid w:val="00A05B85"/>
    <w:rsid w:val="00A97786"/>
    <w:rsid w:val="00AA43BB"/>
    <w:rsid w:val="00AD7A4A"/>
    <w:rsid w:val="00AF61A5"/>
    <w:rsid w:val="00AF7C8E"/>
    <w:rsid w:val="00B01A57"/>
    <w:rsid w:val="00B07441"/>
    <w:rsid w:val="00B63F31"/>
    <w:rsid w:val="00B71D26"/>
    <w:rsid w:val="00B779EE"/>
    <w:rsid w:val="00B8088A"/>
    <w:rsid w:val="00BC23CA"/>
    <w:rsid w:val="00BF4533"/>
    <w:rsid w:val="00C13812"/>
    <w:rsid w:val="00C14CCB"/>
    <w:rsid w:val="00C2049A"/>
    <w:rsid w:val="00C85358"/>
    <w:rsid w:val="00C959D7"/>
    <w:rsid w:val="00CA1B64"/>
    <w:rsid w:val="00CA6070"/>
    <w:rsid w:val="00D23027"/>
    <w:rsid w:val="00D26F45"/>
    <w:rsid w:val="00D374A3"/>
    <w:rsid w:val="00D826FB"/>
    <w:rsid w:val="00DA1D9A"/>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73B47"/>
    <w:rsid w:val="00F9746D"/>
    <w:rsid w:val="00FA6F60"/>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Duncan Osborne</cp:lastModifiedBy>
  <cp:revision>5</cp:revision>
  <dcterms:created xsi:type="dcterms:W3CDTF">2020-10-01T18:27:00Z</dcterms:created>
  <dcterms:modified xsi:type="dcterms:W3CDTF">2020-10-19T16:14:00Z</dcterms:modified>
</cp:coreProperties>
</file>