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0050B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191757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BENCHMARK ASSESSMENT #</w:t>
                        </w:r>
                        <w:r w:rsidR="00191757">
                          <w:rPr>
                            <w:rFonts w:ascii="Calibri" w:hAnsi="Calibri" w:cs="Tahoma"/>
                          </w:rPr>
                          <w:t>2</w:t>
                        </w:r>
                        <w:r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2A387E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Logistics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191757" w:rsidRPr="00191757" w:rsidTr="00191757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Lighting System in </w:t>
            </w:r>
            <w:proofErr w:type="spellStart"/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HVAC System in </w:t>
            </w:r>
            <w:proofErr w:type="spellStart"/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Heat Auto Power  On/Off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Heat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Auto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 floor plan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plumbing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electrical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191757" w:rsidRPr="00191757" w:rsidTr="00191757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front elevation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757" w:rsidRPr="00191757" w:rsidRDefault="00191757" w:rsidP="00191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917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0050B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91.95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</w:t>
                  </w:r>
                  <w:r w:rsidR="00191757">
                    <w:rPr>
                      <w:rFonts w:ascii="Calibri" w:hAnsi="Calibri"/>
                    </w:rPr>
                    <w:t>second</w:t>
                  </w:r>
                  <w:r w:rsidRPr="00293C4C">
                    <w:rPr>
                      <w:rFonts w:ascii="Calibri" w:hAnsi="Calibri"/>
                    </w:rPr>
                    <w:t xml:space="preserve"> phase of Construction and the results of the </w:t>
                  </w:r>
                  <w:r w:rsidR="00191757">
                    <w:rPr>
                      <w:rFonts w:ascii="Calibri" w:hAnsi="Calibri"/>
                    </w:rPr>
                    <w:t>second</w:t>
                  </w:r>
                  <w:r>
                    <w:rPr>
                      <w:rFonts w:ascii="Calibri" w:hAnsi="Calibri"/>
                    </w:rPr>
                    <w:t xml:space="preserve">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1F" w:rsidRDefault="00FD411F" w:rsidP="00ED032F">
      <w:pPr>
        <w:spacing w:after="0" w:line="240" w:lineRule="auto"/>
      </w:pPr>
      <w:r>
        <w:separator/>
      </w:r>
    </w:p>
  </w:endnote>
  <w:endnote w:type="continuationSeparator" w:id="0">
    <w:p w:rsidR="00FD411F" w:rsidRDefault="00FD411F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344734" w:rsidP="00ED032F">
    <w:pPr>
      <w:pStyle w:val="Footer"/>
      <w:ind w:hanging="720"/>
    </w:pPr>
    <w:r>
      <w:t>SLS</w:t>
    </w:r>
    <w:r w:rsidR="00191757">
      <w:t xml:space="preserve"> Benchmark #2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191757">
      <w:t>09/29</w:t>
    </w:r>
    <w: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1F" w:rsidRDefault="00FD411F" w:rsidP="00ED032F">
      <w:pPr>
        <w:spacing w:after="0" w:line="240" w:lineRule="auto"/>
      </w:pPr>
      <w:r>
        <w:separator/>
      </w:r>
    </w:p>
  </w:footnote>
  <w:footnote w:type="continuationSeparator" w:id="0">
    <w:p w:rsidR="00FD411F" w:rsidRDefault="00FD411F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050B7"/>
    <w:rsid w:val="000D04D3"/>
    <w:rsid w:val="000D5FCD"/>
    <w:rsid w:val="000F3134"/>
    <w:rsid w:val="00191757"/>
    <w:rsid w:val="0026501F"/>
    <w:rsid w:val="002A387E"/>
    <w:rsid w:val="00344734"/>
    <w:rsid w:val="00371D35"/>
    <w:rsid w:val="004104CA"/>
    <w:rsid w:val="005854A4"/>
    <w:rsid w:val="007448DD"/>
    <w:rsid w:val="0077705A"/>
    <w:rsid w:val="007E2280"/>
    <w:rsid w:val="0081456E"/>
    <w:rsid w:val="0089456E"/>
    <w:rsid w:val="0089484F"/>
    <w:rsid w:val="00AA5D0D"/>
    <w:rsid w:val="00B72FEB"/>
    <w:rsid w:val="00CE199C"/>
    <w:rsid w:val="00CE26EC"/>
    <w:rsid w:val="00D26BEB"/>
    <w:rsid w:val="00DA1E44"/>
    <w:rsid w:val="00DF3B7E"/>
    <w:rsid w:val="00E94E57"/>
    <w:rsid w:val="00ED032F"/>
    <w:rsid w:val="00EE4801"/>
    <w:rsid w:val="00FD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2011-09-29T18:35:00Z</dcterms:created>
  <dcterms:modified xsi:type="dcterms:W3CDTF">2011-09-29T18:37:00Z</dcterms:modified>
</cp:coreProperties>
</file>